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73D2E" w14:textId="1F961E23" w:rsidR="002C631F" w:rsidRDefault="5989CAC9" w:rsidP="002C631F">
      <w:pPr>
        <w:spacing w:line="240" w:lineRule="auto"/>
      </w:pPr>
      <w:r>
        <w:rPr>
          <w:noProof/>
        </w:rPr>
        <w:drawing>
          <wp:anchor distT="0" distB="0" distL="114300" distR="114300" simplePos="0" relativeHeight="251658270" behindDoc="0" locked="0" layoutInCell="1" allowOverlap="1" wp14:anchorId="66D99515" wp14:editId="71E8BBF8">
            <wp:simplePos x="0" y="0"/>
            <wp:positionH relativeFrom="margin">
              <wp:align>center</wp:align>
            </wp:positionH>
            <wp:positionV relativeFrom="paragraph">
              <wp:posOffset>-561975</wp:posOffset>
            </wp:positionV>
            <wp:extent cx="6962775" cy="895350"/>
            <wp:effectExtent l="0" t="0" r="9525" b="0"/>
            <wp:wrapNone/>
            <wp:docPr id="20833068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06827" name=""/>
                    <pic:cNvPicPr/>
                  </pic:nvPicPr>
                  <pic:blipFill>
                    <a:blip r:embed="rId9">
                      <a:extLst>
                        <a:ext uri="{28A0092B-C50C-407E-A947-70E740481C1C}">
                          <a14:useLocalDpi xmlns:a14="http://schemas.microsoft.com/office/drawing/2010/main" val="0"/>
                        </a:ext>
                      </a:extLst>
                    </a:blip>
                    <a:stretch>
                      <a:fillRect/>
                    </a:stretch>
                  </pic:blipFill>
                  <pic:spPr>
                    <a:xfrm>
                      <a:off x="0" y="0"/>
                      <a:ext cx="6962775" cy="895350"/>
                    </a:xfrm>
                    <a:prstGeom prst="rect">
                      <a:avLst/>
                    </a:prstGeom>
                  </pic:spPr>
                </pic:pic>
              </a:graphicData>
            </a:graphic>
            <wp14:sizeRelV relativeFrom="margin">
              <wp14:pctHeight>0</wp14:pctHeight>
            </wp14:sizeRelV>
          </wp:anchor>
        </w:drawing>
      </w:r>
    </w:p>
    <w:p w14:paraId="19A5A9B6" w14:textId="253B8751" w:rsidR="0025749F" w:rsidRPr="0025749F" w:rsidRDefault="00D85587" w:rsidP="6CED653D">
      <w:pPr>
        <w:spacing w:after="0"/>
        <w:jc w:val="center"/>
        <w:rPr>
          <w:rFonts w:ascii="Calibri" w:eastAsia="Calibri" w:hAnsi="Calibri" w:cs="Calibri"/>
          <w:b/>
          <w:bCs/>
          <w:sz w:val="72"/>
          <w:szCs w:val="72"/>
          <w:lang w:val="en-US"/>
        </w:rPr>
      </w:pPr>
      <w:r>
        <w:rPr>
          <w:noProof/>
        </w:rPr>
        <w:drawing>
          <wp:anchor distT="0" distB="0" distL="114300" distR="114300" simplePos="0" relativeHeight="251660320" behindDoc="0" locked="0" layoutInCell="1" allowOverlap="1" wp14:anchorId="7523F7DB" wp14:editId="73C6BA87">
            <wp:simplePos x="0" y="0"/>
            <wp:positionH relativeFrom="margin">
              <wp:align>center</wp:align>
            </wp:positionH>
            <wp:positionV relativeFrom="margin">
              <wp:posOffset>314325</wp:posOffset>
            </wp:positionV>
            <wp:extent cx="2162175" cy="835660"/>
            <wp:effectExtent l="0" t="0" r="9525" b="2540"/>
            <wp:wrapSquare wrapText="bothSides"/>
            <wp:docPr id="769695176" name="Picture 76969517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62175" cy="835660"/>
                    </a:xfrm>
                    <a:prstGeom prst="rect">
                      <a:avLst/>
                    </a:prstGeom>
                  </pic:spPr>
                </pic:pic>
              </a:graphicData>
            </a:graphic>
            <wp14:sizeRelH relativeFrom="margin">
              <wp14:pctWidth>0</wp14:pctWidth>
            </wp14:sizeRelH>
            <wp14:sizeRelV relativeFrom="margin">
              <wp14:pctHeight>0</wp14:pctHeight>
            </wp14:sizeRelV>
          </wp:anchor>
        </w:drawing>
      </w:r>
    </w:p>
    <w:p w14:paraId="2DB22CB0" w14:textId="6D0D5C2C" w:rsidR="00D85587" w:rsidRDefault="00D85587" w:rsidP="0025749F">
      <w:pPr>
        <w:spacing w:after="0"/>
        <w:jc w:val="center"/>
        <w:rPr>
          <w:rFonts w:ascii="Calibri" w:eastAsia="Calibri" w:hAnsi="Calibri" w:cs="Calibri"/>
          <w:b/>
          <w:bCs/>
          <w:sz w:val="68"/>
          <w:szCs w:val="68"/>
          <w:lang w:val="en-US"/>
        </w:rPr>
      </w:pPr>
    </w:p>
    <w:p w14:paraId="061F610C" w14:textId="2A97B42E" w:rsidR="5989CAC9" w:rsidRPr="0025749F" w:rsidRDefault="00A962A1" w:rsidP="0025749F">
      <w:pPr>
        <w:spacing w:after="0"/>
        <w:jc w:val="center"/>
        <w:rPr>
          <w:b/>
          <w:bCs/>
          <w:sz w:val="68"/>
          <w:szCs w:val="68"/>
        </w:rPr>
      </w:pPr>
      <w:r>
        <w:rPr>
          <w:noProof/>
        </w:rPr>
        <w:drawing>
          <wp:anchor distT="0" distB="0" distL="114300" distR="114300" simplePos="0" relativeHeight="251658271" behindDoc="0" locked="0" layoutInCell="1" allowOverlap="1" wp14:anchorId="700DA8E3" wp14:editId="466083C5">
            <wp:simplePos x="0" y="0"/>
            <wp:positionH relativeFrom="margin">
              <wp:posOffset>1729740</wp:posOffset>
            </wp:positionH>
            <wp:positionV relativeFrom="paragraph">
              <wp:posOffset>1306830</wp:posOffset>
            </wp:positionV>
            <wp:extent cx="2252773" cy="2667000"/>
            <wp:effectExtent l="0" t="0" r="0" b="0"/>
            <wp:wrapNone/>
            <wp:docPr id="707451071" name="Picture 70745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51071" name=""/>
                    <pic:cNvPicPr/>
                  </pic:nvPicPr>
                  <pic:blipFill>
                    <a:blip r:embed="rId11">
                      <a:extLst>
                        <a:ext uri="{28A0092B-C50C-407E-A947-70E740481C1C}">
                          <a14:useLocalDpi xmlns:a14="http://schemas.microsoft.com/office/drawing/2010/main"/>
                        </a:ext>
                      </a:extLst>
                    </a:blip>
                    <a:stretch>
                      <a:fillRect/>
                    </a:stretch>
                  </pic:blipFill>
                  <pic:spPr>
                    <a:xfrm>
                      <a:off x="0" y="0"/>
                      <a:ext cx="2252773" cy="2667000"/>
                    </a:xfrm>
                    <a:prstGeom prst="rect">
                      <a:avLst/>
                    </a:prstGeom>
                  </pic:spPr>
                </pic:pic>
              </a:graphicData>
            </a:graphic>
            <wp14:sizeRelH relativeFrom="page">
              <wp14:pctWidth>0</wp14:pctWidth>
            </wp14:sizeRelH>
            <wp14:sizeRelV relativeFrom="page">
              <wp14:pctHeight>0</wp14:pctHeight>
            </wp14:sizeRelV>
          </wp:anchor>
        </w:drawing>
      </w:r>
      <w:r w:rsidR="5989CAC9" w:rsidRPr="66CC1F9F">
        <w:rPr>
          <w:rFonts w:ascii="Calibri" w:eastAsia="Calibri" w:hAnsi="Calibri" w:cs="Calibri"/>
          <w:b/>
          <w:bCs/>
          <w:sz w:val="68"/>
          <w:szCs w:val="68"/>
          <w:lang w:val="en-US"/>
        </w:rPr>
        <w:t>Bishop Martin C.E. Primary School</w:t>
      </w:r>
    </w:p>
    <w:tbl>
      <w:tblPr>
        <w:tblW w:w="0" w:type="auto"/>
        <w:tblLayout w:type="fixed"/>
        <w:tblLook w:val="06A0" w:firstRow="1" w:lastRow="0" w:firstColumn="1" w:lastColumn="0" w:noHBand="1" w:noVBand="1"/>
      </w:tblPr>
      <w:tblGrid>
        <w:gridCol w:w="2700"/>
        <w:gridCol w:w="5775"/>
      </w:tblGrid>
      <w:tr w:rsidR="6CED653D" w14:paraId="298D5844" w14:textId="77777777" w:rsidTr="66CC1F9F">
        <w:trPr>
          <w:trHeight w:val="195"/>
        </w:trPr>
        <w:tc>
          <w:tcPr>
            <w:tcW w:w="2700" w:type="dxa"/>
            <w:vAlign w:val="center"/>
          </w:tcPr>
          <w:p w14:paraId="75F04BE7" w14:textId="7363DD59" w:rsidR="6CED653D" w:rsidRDefault="6CED653D"/>
        </w:tc>
        <w:tc>
          <w:tcPr>
            <w:tcW w:w="5775" w:type="dxa"/>
            <w:vAlign w:val="center"/>
          </w:tcPr>
          <w:p w14:paraId="3E0E2108" w14:textId="00D0150E" w:rsidR="6CED653D" w:rsidRDefault="6CED653D"/>
        </w:tc>
      </w:tr>
      <w:tr w:rsidR="6CED653D" w14:paraId="2FCC7BC7" w14:textId="77777777" w:rsidTr="66CC1F9F">
        <w:trPr>
          <w:trHeight w:val="300"/>
        </w:trPr>
        <w:tc>
          <w:tcPr>
            <w:tcW w:w="2700" w:type="dxa"/>
            <w:vAlign w:val="center"/>
          </w:tcPr>
          <w:p w14:paraId="693FD686" w14:textId="56D1C810" w:rsidR="6CED653D" w:rsidRDefault="6CED653D"/>
        </w:tc>
        <w:tc>
          <w:tcPr>
            <w:tcW w:w="5775" w:type="dxa"/>
            <w:vAlign w:val="center"/>
          </w:tcPr>
          <w:p w14:paraId="13175EC1" w14:textId="262312DF" w:rsidR="6CED653D" w:rsidRDefault="6CED653D"/>
        </w:tc>
      </w:tr>
    </w:tbl>
    <w:p w14:paraId="22565B40" w14:textId="70676962" w:rsidR="5989CAC9" w:rsidRDefault="5989CAC9" w:rsidP="6CED653D">
      <w:pPr>
        <w:spacing w:after="0"/>
      </w:pPr>
      <w:r w:rsidRPr="6CED653D">
        <w:rPr>
          <w:rFonts w:ascii="Arial" w:eastAsia="Arial" w:hAnsi="Arial" w:cs="Arial"/>
          <w:b/>
          <w:bCs/>
          <w:sz w:val="28"/>
          <w:szCs w:val="28"/>
          <w:lang w:val="en-US"/>
        </w:rPr>
        <w:t xml:space="preserve"> </w:t>
      </w:r>
    </w:p>
    <w:p w14:paraId="38824705" w14:textId="14E42A5D" w:rsidR="5989CAC9" w:rsidRDefault="5989CAC9" w:rsidP="6CED653D">
      <w:pPr>
        <w:spacing w:after="0"/>
      </w:pPr>
      <w:r w:rsidRPr="6CED653D">
        <w:rPr>
          <w:rFonts w:ascii="Arial" w:eastAsia="Arial" w:hAnsi="Arial" w:cs="Arial"/>
          <w:b/>
          <w:bCs/>
          <w:sz w:val="28"/>
          <w:szCs w:val="28"/>
          <w:lang w:val="en-US"/>
        </w:rPr>
        <w:t xml:space="preserve"> </w:t>
      </w:r>
    </w:p>
    <w:p w14:paraId="0754DD81" w14:textId="5A463F1B" w:rsidR="5989CAC9" w:rsidRDefault="5989CAC9" w:rsidP="6CED653D">
      <w:pPr>
        <w:spacing w:after="0"/>
      </w:pPr>
      <w:r w:rsidRPr="6CED653D">
        <w:rPr>
          <w:rFonts w:ascii="Arial" w:eastAsia="Arial" w:hAnsi="Arial" w:cs="Arial"/>
          <w:b/>
          <w:bCs/>
          <w:sz w:val="28"/>
          <w:szCs w:val="28"/>
          <w:lang w:val="en-US"/>
        </w:rPr>
        <w:t xml:space="preserve"> </w:t>
      </w:r>
    </w:p>
    <w:p w14:paraId="3F321CB3" w14:textId="7758FC1A" w:rsidR="5989CAC9" w:rsidRDefault="5989CAC9" w:rsidP="6CED653D">
      <w:pPr>
        <w:spacing w:after="0"/>
      </w:pPr>
      <w:r w:rsidRPr="6CED653D">
        <w:rPr>
          <w:rFonts w:ascii="Arial" w:eastAsia="Arial" w:hAnsi="Arial" w:cs="Arial"/>
          <w:b/>
          <w:bCs/>
          <w:sz w:val="28"/>
          <w:szCs w:val="28"/>
          <w:lang w:val="en-US"/>
        </w:rPr>
        <w:t xml:space="preserve"> </w:t>
      </w:r>
    </w:p>
    <w:p w14:paraId="4A2B2FB2" w14:textId="164A97A5" w:rsidR="5989CAC9" w:rsidRDefault="5989CAC9" w:rsidP="6CED653D">
      <w:pPr>
        <w:spacing w:after="0"/>
      </w:pPr>
      <w:r w:rsidRPr="6CED653D">
        <w:rPr>
          <w:rFonts w:ascii="Arial" w:eastAsia="Arial" w:hAnsi="Arial" w:cs="Arial"/>
          <w:b/>
          <w:bCs/>
          <w:sz w:val="28"/>
          <w:szCs w:val="28"/>
          <w:lang w:val="en-US"/>
        </w:rPr>
        <w:t xml:space="preserve"> </w:t>
      </w:r>
    </w:p>
    <w:p w14:paraId="6E9D4F03" w14:textId="548A1524" w:rsidR="5989CAC9" w:rsidRDefault="5989CAC9" w:rsidP="6CED653D">
      <w:pPr>
        <w:spacing w:after="0"/>
      </w:pPr>
      <w:r w:rsidRPr="6CED653D">
        <w:rPr>
          <w:rFonts w:ascii="Arial" w:eastAsia="Arial" w:hAnsi="Arial" w:cs="Arial"/>
          <w:b/>
          <w:bCs/>
          <w:sz w:val="28"/>
          <w:szCs w:val="28"/>
          <w:lang w:val="en-US"/>
        </w:rPr>
        <w:t xml:space="preserve"> </w:t>
      </w:r>
    </w:p>
    <w:p w14:paraId="548C7EF4" w14:textId="6D03C8A8" w:rsidR="5989CAC9" w:rsidRDefault="5989CAC9" w:rsidP="6CED653D">
      <w:pPr>
        <w:spacing w:after="0"/>
      </w:pPr>
      <w:r w:rsidRPr="6CED653D">
        <w:rPr>
          <w:rFonts w:ascii="Arial" w:eastAsia="Arial" w:hAnsi="Arial" w:cs="Arial"/>
          <w:b/>
          <w:bCs/>
          <w:sz w:val="28"/>
          <w:szCs w:val="28"/>
          <w:lang w:val="en-US"/>
        </w:rPr>
        <w:t xml:space="preserve"> </w:t>
      </w:r>
    </w:p>
    <w:p w14:paraId="610B4546" w14:textId="42BC597C" w:rsidR="5989CAC9" w:rsidRDefault="5989CAC9" w:rsidP="6CED653D">
      <w:pPr>
        <w:spacing w:after="0"/>
      </w:pPr>
      <w:r w:rsidRPr="6CED653D">
        <w:rPr>
          <w:rFonts w:ascii="Arial" w:eastAsia="Arial" w:hAnsi="Arial" w:cs="Arial"/>
          <w:b/>
          <w:bCs/>
          <w:sz w:val="28"/>
          <w:szCs w:val="28"/>
          <w:lang w:val="en-US"/>
        </w:rPr>
        <w:t xml:space="preserve"> </w:t>
      </w:r>
    </w:p>
    <w:p w14:paraId="0601A61D" w14:textId="0664A597" w:rsidR="5989CAC9" w:rsidRDefault="5989CAC9" w:rsidP="6CED653D">
      <w:pPr>
        <w:spacing w:after="0"/>
      </w:pPr>
      <w:r w:rsidRPr="6CED653D">
        <w:rPr>
          <w:rFonts w:ascii="Arial" w:eastAsia="Arial" w:hAnsi="Arial" w:cs="Arial"/>
          <w:b/>
          <w:bCs/>
          <w:i/>
          <w:iCs/>
          <w:sz w:val="18"/>
          <w:szCs w:val="18"/>
          <w:lang w:val="en-US"/>
        </w:rPr>
        <w:t xml:space="preserve"> </w:t>
      </w:r>
    </w:p>
    <w:p w14:paraId="571E17F5" w14:textId="581AEE0B" w:rsidR="5989CAC9" w:rsidRDefault="5989CAC9" w:rsidP="6CED653D">
      <w:pPr>
        <w:spacing w:after="0"/>
        <w:jc w:val="right"/>
      </w:pPr>
      <w:r w:rsidRPr="6CED653D">
        <w:rPr>
          <w:rFonts w:ascii="Arial" w:eastAsia="Arial" w:hAnsi="Arial" w:cs="Arial"/>
          <w:b/>
          <w:bCs/>
          <w:i/>
          <w:iCs/>
          <w:sz w:val="18"/>
          <w:szCs w:val="18"/>
          <w:lang w:val="en-US"/>
        </w:rPr>
        <w:t xml:space="preserve"> </w:t>
      </w:r>
    </w:p>
    <w:p w14:paraId="796888B3" w14:textId="755AAD7D" w:rsidR="0025749F" w:rsidRDefault="0025749F" w:rsidP="6CED653D">
      <w:pPr>
        <w:spacing w:after="0"/>
        <w:jc w:val="right"/>
        <w:rPr>
          <w:rFonts w:ascii="Arial" w:eastAsia="Arial" w:hAnsi="Arial" w:cs="Arial"/>
          <w:b/>
          <w:bCs/>
          <w:i/>
          <w:iCs/>
          <w:sz w:val="18"/>
          <w:szCs w:val="18"/>
          <w:lang w:val="en-US"/>
        </w:rPr>
      </w:pPr>
    </w:p>
    <w:p w14:paraId="57B94B02" w14:textId="77777777" w:rsidR="0025749F" w:rsidRDefault="0025749F" w:rsidP="6CED653D">
      <w:pPr>
        <w:spacing w:after="0"/>
        <w:jc w:val="right"/>
        <w:rPr>
          <w:rFonts w:ascii="Arial" w:eastAsia="Arial" w:hAnsi="Arial" w:cs="Arial"/>
          <w:b/>
          <w:bCs/>
          <w:i/>
          <w:iCs/>
          <w:sz w:val="18"/>
          <w:szCs w:val="18"/>
          <w:lang w:val="en-US"/>
        </w:rPr>
      </w:pPr>
    </w:p>
    <w:p w14:paraId="03FDE223" w14:textId="4CD667BC" w:rsidR="0025749F" w:rsidRDefault="0025749F" w:rsidP="6CED653D">
      <w:pPr>
        <w:spacing w:after="0"/>
        <w:jc w:val="right"/>
        <w:rPr>
          <w:rFonts w:ascii="Arial" w:eastAsia="Arial" w:hAnsi="Arial" w:cs="Arial"/>
          <w:b/>
          <w:bCs/>
          <w:i/>
          <w:iCs/>
          <w:sz w:val="18"/>
          <w:szCs w:val="18"/>
          <w:lang w:val="en-US"/>
        </w:rPr>
      </w:pPr>
    </w:p>
    <w:p w14:paraId="4A81C7CD" w14:textId="70DBE40A" w:rsidR="0025749F" w:rsidRDefault="0025749F" w:rsidP="6CED653D">
      <w:pPr>
        <w:spacing w:after="0"/>
        <w:jc w:val="right"/>
        <w:rPr>
          <w:rFonts w:ascii="Arial" w:eastAsia="Arial" w:hAnsi="Arial" w:cs="Arial"/>
          <w:b/>
          <w:bCs/>
          <w:i/>
          <w:iCs/>
          <w:sz w:val="18"/>
          <w:szCs w:val="18"/>
          <w:lang w:val="en-US"/>
        </w:rPr>
      </w:pPr>
    </w:p>
    <w:p w14:paraId="39F61CE8" w14:textId="77777777" w:rsidR="0025749F" w:rsidRDefault="0025749F" w:rsidP="6CED653D">
      <w:pPr>
        <w:spacing w:after="0"/>
        <w:jc w:val="right"/>
        <w:rPr>
          <w:rFonts w:ascii="Arial" w:eastAsia="Arial" w:hAnsi="Arial" w:cs="Arial"/>
          <w:b/>
          <w:bCs/>
          <w:i/>
          <w:iCs/>
          <w:sz w:val="18"/>
          <w:szCs w:val="18"/>
          <w:lang w:val="en-US"/>
        </w:rPr>
      </w:pPr>
    </w:p>
    <w:p w14:paraId="67C18A42" w14:textId="2E930F58" w:rsidR="5989CAC9" w:rsidRDefault="5989CAC9" w:rsidP="6CED653D">
      <w:pPr>
        <w:spacing w:after="0"/>
        <w:jc w:val="right"/>
      </w:pPr>
      <w:r w:rsidRPr="6CED653D">
        <w:rPr>
          <w:rFonts w:ascii="Arial" w:eastAsia="Arial" w:hAnsi="Arial" w:cs="Arial"/>
          <w:b/>
          <w:bCs/>
          <w:i/>
          <w:iCs/>
          <w:sz w:val="18"/>
          <w:szCs w:val="18"/>
          <w:lang w:val="en-US"/>
        </w:rPr>
        <w:t xml:space="preserve"> </w:t>
      </w:r>
    </w:p>
    <w:p w14:paraId="021F25D6" w14:textId="3C936AF8" w:rsidR="5989CAC9" w:rsidRDefault="5989CAC9" w:rsidP="00F367A0">
      <w:pPr>
        <w:spacing w:after="0"/>
        <w:jc w:val="right"/>
      </w:pPr>
      <w:r w:rsidRPr="6CED653D">
        <w:rPr>
          <w:rFonts w:ascii="Arial" w:eastAsia="Arial" w:hAnsi="Arial" w:cs="Arial"/>
          <w:b/>
          <w:bCs/>
          <w:i/>
          <w:iCs/>
          <w:sz w:val="18"/>
          <w:szCs w:val="18"/>
        </w:rPr>
        <w:t xml:space="preserve"> </w:t>
      </w:r>
    </w:p>
    <w:p w14:paraId="0C99BD34" w14:textId="02BB3865" w:rsidR="5989CAC9" w:rsidRDefault="5989CAC9" w:rsidP="6CED653D">
      <w:pPr>
        <w:spacing w:after="0"/>
        <w:jc w:val="center"/>
      </w:pPr>
      <w:r w:rsidRPr="6CED653D">
        <w:rPr>
          <w:rFonts w:ascii="Calibri" w:eastAsia="Calibri" w:hAnsi="Calibri" w:cs="Calibri"/>
          <w:b/>
          <w:bCs/>
          <w:i/>
          <w:iCs/>
          <w:sz w:val="23"/>
          <w:szCs w:val="23"/>
        </w:rPr>
        <w:t>‘Learning Together, Growing in Faith’</w:t>
      </w:r>
    </w:p>
    <w:p w14:paraId="475ABF1A" w14:textId="1DFD6FF7" w:rsidR="5989CAC9" w:rsidRDefault="5989CAC9" w:rsidP="6CED653D">
      <w:pPr>
        <w:spacing w:after="0"/>
        <w:jc w:val="right"/>
      </w:pPr>
      <w:r w:rsidRPr="6CED653D">
        <w:rPr>
          <w:rFonts w:ascii="Calibri" w:eastAsia="Calibri" w:hAnsi="Calibri" w:cs="Calibri"/>
          <w:b/>
          <w:bCs/>
          <w:i/>
          <w:iCs/>
          <w:sz w:val="18"/>
          <w:szCs w:val="18"/>
          <w:lang w:val="en-US"/>
        </w:rPr>
        <w:t xml:space="preserve"> </w:t>
      </w:r>
    </w:p>
    <w:p w14:paraId="68D4BFF8" w14:textId="30974CE0" w:rsidR="5989CAC9" w:rsidRDefault="5989CAC9" w:rsidP="6CED653D">
      <w:pPr>
        <w:spacing w:after="0"/>
        <w:jc w:val="center"/>
        <w:rPr>
          <w:rFonts w:ascii="Calibri" w:eastAsia="Calibri" w:hAnsi="Calibri" w:cs="Calibri"/>
          <w:b/>
          <w:bCs/>
          <w:lang w:val="en-US"/>
        </w:rPr>
      </w:pPr>
      <w:r w:rsidRPr="6CED653D">
        <w:rPr>
          <w:rFonts w:ascii="Calibri" w:eastAsia="Calibri" w:hAnsi="Calibri" w:cs="Calibri"/>
          <w:b/>
          <w:bCs/>
          <w:i/>
          <w:iCs/>
          <w:lang w:val="en-US"/>
        </w:rPr>
        <w:t>‘Let your light shine before others</w:t>
      </w:r>
      <w:proofErr w:type="gramStart"/>
      <w:r w:rsidRPr="6CED653D">
        <w:rPr>
          <w:rFonts w:ascii="Calibri" w:eastAsia="Calibri" w:hAnsi="Calibri" w:cs="Calibri"/>
          <w:b/>
          <w:bCs/>
          <w:i/>
          <w:iCs/>
          <w:lang w:val="en-US"/>
        </w:rPr>
        <w:t>, that</w:t>
      </w:r>
      <w:proofErr w:type="gramEnd"/>
      <w:r w:rsidRPr="6CED653D">
        <w:rPr>
          <w:rFonts w:ascii="Calibri" w:eastAsia="Calibri" w:hAnsi="Calibri" w:cs="Calibri"/>
          <w:b/>
          <w:bCs/>
          <w:i/>
          <w:iCs/>
          <w:lang w:val="en-US"/>
        </w:rPr>
        <w:t xml:space="preserve"> they may see your good deeds’</w:t>
      </w:r>
      <w:r w:rsidRPr="6CED653D">
        <w:rPr>
          <w:rFonts w:ascii="Calibri" w:eastAsia="Calibri" w:hAnsi="Calibri" w:cs="Calibri"/>
          <w:i/>
          <w:iCs/>
          <w:lang w:val="en-US"/>
        </w:rPr>
        <w:t xml:space="preserve"> (Matthew 5:16)</w:t>
      </w:r>
      <w:r w:rsidRPr="6CED653D">
        <w:rPr>
          <w:rFonts w:ascii="Calibri" w:eastAsia="Calibri" w:hAnsi="Calibri" w:cs="Calibri"/>
          <w:b/>
          <w:bCs/>
          <w:i/>
          <w:iCs/>
          <w:lang w:val="en-US"/>
        </w:rPr>
        <w:t>.</w:t>
      </w:r>
      <w:r w:rsidRPr="6CED653D">
        <w:rPr>
          <w:rFonts w:ascii="Calibri" w:eastAsia="Calibri" w:hAnsi="Calibri" w:cs="Calibri"/>
          <w:b/>
          <w:bCs/>
          <w:lang w:val="en-US"/>
        </w:rPr>
        <w:t xml:space="preserve"> </w:t>
      </w:r>
    </w:p>
    <w:p w14:paraId="5FB1BB00" w14:textId="77777777" w:rsidR="00F367A0" w:rsidRDefault="00F367A0" w:rsidP="6CED653D">
      <w:pPr>
        <w:spacing w:after="0"/>
        <w:jc w:val="center"/>
      </w:pPr>
    </w:p>
    <w:p w14:paraId="17130B29" w14:textId="509FD7AB" w:rsidR="00A962A1" w:rsidRDefault="00A962A1" w:rsidP="00A962A1">
      <w:pPr>
        <w:spacing w:after="0"/>
        <w:jc w:val="center"/>
        <w:rPr>
          <w:rFonts w:ascii="Calibri" w:eastAsia="Calibri" w:hAnsi="Calibri" w:cs="Calibri"/>
          <w:b/>
          <w:bCs/>
          <w:sz w:val="56"/>
          <w:szCs w:val="160"/>
        </w:rPr>
      </w:pPr>
      <w:r w:rsidRPr="00413191">
        <w:rPr>
          <w:rFonts w:ascii="Calibri" w:eastAsia="Calibri" w:hAnsi="Calibri" w:cs="Calibri"/>
          <w:b/>
          <w:bCs/>
          <w:sz w:val="56"/>
          <w:szCs w:val="160"/>
        </w:rPr>
        <w:t>Behaviour Policy</w:t>
      </w:r>
    </w:p>
    <w:p w14:paraId="3DFDECAF" w14:textId="69507106" w:rsidR="0025749F" w:rsidRPr="00413191" w:rsidRDefault="0025749F" w:rsidP="00A962A1">
      <w:pPr>
        <w:spacing w:after="0"/>
        <w:jc w:val="center"/>
        <w:rPr>
          <w:rFonts w:ascii="Calibri" w:eastAsia="Calibri" w:hAnsi="Calibri" w:cs="Calibri"/>
          <w:b/>
          <w:bCs/>
          <w:sz w:val="56"/>
          <w:szCs w:val="160"/>
        </w:rPr>
      </w:pPr>
      <w:r w:rsidRPr="00413191">
        <w:rPr>
          <w:rFonts w:ascii="Calibri" w:eastAsia="Calibri" w:hAnsi="Calibri" w:cs="Calibri"/>
          <w:b/>
          <w:bCs/>
          <w:sz w:val="56"/>
          <w:szCs w:val="160"/>
        </w:rPr>
        <w:t>‘The Bishop Martin BRIGHT Way’</w:t>
      </w:r>
    </w:p>
    <w:p w14:paraId="612CAC0D" w14:textId="516DC96B" w:rsidR="5989CAC9" w:rsidRDefault="5989CAC9" w:rsidP="6CED653D">
      <w:pPr>
        <w:spacing w:after="0"/>
      </w:pPr>
    </w:p>
    <w:p w14:paraId="6326A346" w14:textId="0DB77DDA" w:rsidR="5989CAC9" w:rsidRPr="0025749F" w:rsidRDefault="5989CAC9" w:rsidP="00D85587">
      <w:pPr>
        <w:spacing w:after="0"/>
        <w:jc w:val="center"/>
      </w:pPr>
      <w:r w:rsidRPr="0025749F">
        <w:rPr>
          <w:rFonts w:ascii="Calibri" w:eastAsia="Calibri" w:hAnsi="Calibri" w:cs="Calibri"/>
          <w:b/>
          <w:bCs/>
          <w:sz w:val="28"/>
          <w:szCs w:val="28"/>
        </w:rPr>
        <w:t>September 2026</w:t>
      </w:r>
    </w:p>
    <w:p w14:paraId="19D0194B" w14:textId="137E0BD4" w:rsidR="6CED653D" w:rsidRDefault="6CED653D" w:rsidP="6CED653D">
      <w:pPr>
        <w:pStyle w:val="Heading1"/>
        <w:spacing w:before="0"/>
        <w:rPr>
          <w:rFonts w:ascii="Arial" w:eastAsia="Arial" w:hAnsi="Arial" w:cs="Arial"/>
          <w:b/>
          <w:bCs/>
          <w:sz w:val="22"/>
          <w:szCs w:val="22"/>
          <w:lang w:val="en-US"/>
        </w:rPr>
      </w:pPr>
    </w:p>
    <w:p w14:paraId="08BA901E" w14:textId="2AA20F40" w:rsidR="6CED653D" w:rsidRDefault="6CED653D" w:rsidP="6CED653D">
      <w:pPr>
        <w:spacing w:line="240" w:lineRule="auto"/>
        <w:rPr>
          <w:rFonts w:ascii="Calibri" w:eastAsia="Calibri" w:hAnsi="Calibri" w:cs="Calibri"/>
          <w:b/>
          <w:bCs/>
          <w:sz w:val="44"/>
          <w:szCs w:val="44"/>
        </w:rPr>
      </w:pPr>
    </w:p>
    <w:p w14:paraId="7B52BCA6" w14:textId="77777777" w:rsidR="00D85587" w:rsidRDefault="006F1968" w:rsidP="00D85587">
      <w:pPr>
        <w:spacing w:after="384"/>
        <w:jc w:val="center"/>
        <w:rPr>
          <w:rFonts w:ascii="Calibri" w:eastAsia="Calibri" w:hAnsi="Calibri" w:cs="Calibri"/>
          <w:b/>
          <w:bCs/>
          <w:sz w:val="44"/>
          <w:szCs w:val="44"/>
        </w:rPr>
      </w:pPr>
      <w:r w:rsidRPr="006F1968">
        <w:rPr>
          <w:rFonts w:ascii="Calibri" w:eastAsia="Calibri" w:hAnsi="Calibri" w:cs="Calibri"/>
          <w:b/>
          <w:bCs/>
          <w:sz w:val="44"/>
          <w:szCs w:val="44"/>
        </w:rPr>
        <w:lastRenderedPageBreak/>
        <w:t>​</w:t>
      </w:r>
    </w:p>
    <w:p w14:paraId="423ADC1D" w14:textId="77777777" w:rsidR="00D85587" w:rsidRDefault="00D85587" w:rsidP="00D85587">
      <w:pPr>
        <w:spacing w:after="384"/>
        <w:jc w:val="center"/>
        <w:rPr>
          <w:rFonts w:ascii="Calibri" w:eastAsia="Calibri" w:hAnsi="Calibri" w:cs="Calibri"/>
          <w:b/>
          <w:bCs/>
          <w:sz w:val="44"/>
          <w:szCs w:val="44"/>
        </w:rPr>
      </w:pPr>
    </w:p>
    <w:p w14:paraId="576FBA90" w14:textId="1AAE2D11" w:rsidR="00D85587" w:rsidRPr="003F3D1D" w:rsidRDefault="00D85587" w:rsidP="00D85587">
      <w:pPr>
        <w:spacing w:after="384"/>
        <w:jc w:val="center"/>
        <w:rPr>
          <w:rFonts w:ascii="Verdana" w:hAnsi="Verdana"/>
          <w:bCs/>
          <w:sz w:val="28"/>
          <w:szCs w:val="28"/>
          <w:u w:val="single"/>
        </w:rPr>
      </w:pPr>
      <w:r w:rsidRPr="00D85587">
        <w:rPr>
          <w:rFonts w:ascii="Verdana" w:hAnsi="Verdana"/>
          <w:b/>
          <w:sz w:val="28"/>
          <w:szCs w:val="28"/>
          <w:u w:val="single"/>
        </w:rPr>
        <w:t xml:space="preserve"> </w:t>
      </w:r>
      <w:r w:rsidRPr="003F3D1D">
        <w:rPr>
          <w:rFonts w:ascii="Verdana" w:hAnsi="Verdana"/>
          <w:b/>
          <w:sz w:val="28"/>
          <w:szCs w:val="28"/>
          <w:u w:val="single"/>
        </w:rPr>
        <w:t>OUR TRUST’S PRAYER</w:t>
      </w:r>
    </w:p>
    <w:p w14:paraId="74550000"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Heavenly Father</w:t>
      </w:r>
    </w:p>
    <w:p w14:paraId="7BEDEA18"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Let peace, friendship and love grow in our schools</w:t>
      </w:r>
    </w:p>
    <w:p w14:paraId="713AA2B6"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Send the Holy Spirit to give:</w:t>
      </w:r>
    </w:p>
    <w:p w14:paraId="71811407"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Excellence to our learning</w:t>
      </w:r>
    </w:p>
    <w:p w14:paraId="7FEA50BE"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Love to our actions and</w:t>
      </w:r>
    </w:p>
    <w:p w14:paraId="5B288122"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Joy to our worship</w:t>
      </w:r>
    </w:p>
    <w:p w14:paraId="3BEED5C9"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Guide us to help others</w:t>
      </w:r>
    </w:p>
    <w:p w14:paraId="548C5117"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So that we may all</w:t>
      </w:r>
    </w:p>
    <w:p w14:paraId="260FCDBA" w14:textId="77777777" w:rsidR="00D85587" w:rsidRPr="003F3D1D" w:rsidRDefault="00D85587" w:rsidP="00D85587">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 xml:space="preserve">Learn, Love and Achieve, </w:t>
      </w:r>
      <w:proofErr w:type="gramStart"/>
      <w:r w:rsidRPr="003F3D1D">
        <w:rPr>
          <w:rFonts w:ascii="Verdana" w:eastAsia="Calibri" w:hAnsi="Verdana" w:cs="Calibri"/>
          <w:color w:val="000000"/>
          <w:sz w:val="28"/>
          <w:szCs w:val="28"/>
          <w:lang w:eastAsia="en-GB"/>
        </w:rPr>
        <w:t>Together</w:t>
      </w:r>
      <w:proofErr w:type="gramEnd"/>
      <w:r w:rsidRPr="003F3D1D">
        <w:rPr>
          <w:rFonts w:ascii="Verdana" w:eastAsia="Calibri" w:hAnsi="Verdana" w:cs="Calibri"/>
          <w:color w:val="000000"/>
          <w:sz w:val="28"/>
          <w:szCs w:val="28"/>
          <w:lang w:eastAsia="en-GB"/>
        </w:rPr>
        <w:t xml:space="preserve"> with Jesus.</w:t>
      </w:r>
    </w:p>
    <w:p w14:paraId="47542167" w14:textId="77777777" w:rsidR="00D85587" w:rsidRPr="003F3D1D" w:rsidRDefault="00D85587" w:rsidP="00D85587">
      <w:pPr>
        <w:jc w:val="center"/>
        <w:rPr>
          <w:rFonts w:ascii="Verdana" w:hAnsi="Verdana"/>
          <w:sz w:val="28"/>
          <w:szCs w:val="28"/>
        </w:rPr>
      </w:pPr>
      <w:r w:rsidRPr="003F3D1D">
        <w:rPr>
          <w:rFonts w:ascii="Verdana" w:eastAsia="Calibri" w:hAnsi="Verdana" w:cs="Calibri"/>
          <w:color w:val="000000"/>
          <w:sz w:val="28"/>
          <w:szCs w:val="28"/>
          <w:lang w:eastAsia="en-GB"/>
        </w:rPr>
        <w:t>Amen</w:t>
      </w:r>
    </w:p>
    <w:p w14:paraId="03FA3FCC" w14:textId="77777777" w:rsidR="00D85587" w:rsidRDefault="00D85587" w:rsidP="00C66B0D">
      <w:pPr>
        <w:spacing w:line="240" w:lineRule="auto"/>
        <w:rPr>
          <w:rStyle w:val="normaltextrun"/>
          <w:rFonts w:ascii="Calibri" w:hAnsi="Calibri" w:cs="Calibri"/>
          <w:b/>
          <w:bCs/>
          <w:shd w:val="clear" w:color="auto" w:fill="FFFFFF"/>
        </w:rPr>
      </w:pPr>
    </w:p>
    <w:p w14:paraId="45F86119" w14:textId="77777777" w:rsidR="00D85587" w:rsidRDefault="00D85587" w:rsidP="00C66B0D">
      <w:pPr>
        <w:spacing w:line="240" w:lineRule="auto"/>
        <w:rPr>
          <w:rStyle w:val="normaltextrun"/>
          <w:rFonts w:ascii="Calibri" w:hAnsi="Calibri" w:cs="Calibri"/>
          <w:b/>
          <w:bCs/>
          <w:shd w:val="clear" w:color="auto" w:fill="FFFFFF"/>
        </w:rPr>
      </w:pPr>
    </w:p>
    <w:p w14:paraId="13DBE242" w14:textId="77777777" w:rsidR="00D85587" w:rsidRDefault="00D85587" w:rsidP="00C66B0D">
      <w:pPr>
        <w:spacing w:line="240" w:lineRule="auto"/>
        <w:rPr>
          <w:rStyle w:val="normaltextrun"/>
          <w:rFonts w:ascii="Calibri" w:hAnsi="Calibri" w:cs="Calibri"/>
          <w:b/>
          <w:bCs/>
          <w:shd w:val="clear" w:color="auto" w:fill="FFFFFF"/>
        </w:rPr>
      </w:pPr>
    </w:p>
    <w:p w14:paraId="57278D3A" w14:textId="77777777" w:rsidR="00D85587" w:rsidRDefault="00D85587" w:rsidP="00C66B0D">
      <w:pPr>
        <w:spacing w:line="240" w:lineRule="auto"/>
        <w:rPr>
          <w:rStyle w:val="normaltextrun"/>
          <w:rFonts w:ascii="Calibri" w:hAnsi="Calibri" w:cs="Calibri"/>
          <w:b/>
          <w:bCs/>
          <w:shd w:val="clear" w:color="auto" w:fill="FFFFFF"/>
        </w:rPr>
      </w:pPr>
    </w:p>
    <w:p w14:paraId="7A65FF23" w14:textId="77777777" w:rsidR="00D85587" w:rsidRDefault="00D85587" w:rsidP="00C66B0D">
      <w:pPr>
        <w:spacing w:line="240" w:lineRule="auto"/>
        <w:rPr>
          <w:rStyle w:val="normaltextrun"/>
          <w:rFonts w:ascii="Calibri" w:hAnsi="Calibri" w:cs="Calibri"/>
          <w:b/>
          <w:bCs/>
          <w:shd w:val="clear" w:color="auto" w:fill="FFFFFF"/>
        </w:rPr>
      </w:pPr>
    </w:p>
    <w:p w14:paraId="4FAFF6DB" w14:textId="77777777" w:rsidR="00D85587" w:rsidRDefault="00D85587" w:rsidP="00C66B0D">
      <w:pPr>
        <w:spacing w:line="240" w:lineRule="auto"/>
        <w:rPr>
          <w:rStyle w:val="normaltextrun"/>
          <w:rFonts w:ascii="Calibri" w:hAnsi="Calibri" w:cs="Calibri"/>
          <w:b/>
          <w:bCs/>
          <w:shd w:val="clear" w:color="auto" w:fill="FFFFFF"/>
        </w:rPr>
      </w:pPr>
    </w:p>
    <w:p w14:paraId="48B29F02" w14:textId="77777777" w:rsidR="00D85587" w:rsidRDefault="00D85587" w:rsidP="00C66B0D">
      <w:pPr>
        <w:spacing w:line="240" w:lineRule="auto"/>
        <w:rPr>
          <w:rStyle w:val="normaltextrun"/>
          <w:rFonts w:ascii="Calibri" w:hAnsi="Calibri" w:cs="Calibri"/>
          <w:b/>
          <w:bCs/>
          <w:shd w:val="clear" w:color="auto" w:fill="FFFFFF"/>
        </w:rPr>
      </w:pPr>
    </w:p>
    <w:p w14:paraId="76185DE4" w14:textId="77777777" w:rsidR="00D85587" w:rsidRDefault="00D85587" w:rsidP="00C66B0D">
      <w:pPr>
        <w:spacing w:line="240" w:lineRule="auto"/>
        <w:rPr>
          <w:rStyle w:val="normaltextrun"/>
          <w:rFonts w:ascii="Calibri" w:hAnsi="Calibri" w:cs="Calibri"/>
          <w:b/>
          <w:bCs/>
          <w:shd w:val="clear" w:color="auto" w:fill="FFFFFF"/>
        </w:rPr>
      </w:pPr>
    </w:p>
    <w:p w14:paraId="10F5AFC4" w14:textId="77777777" w:rsidR="00D85587" w:rsidRDefault="00D85587" w:rsidP="00C66B0D">
      <w:pPr>
        <w:spacing w:line="240" w:lineRule="auto"/>
        <w:rPr>
          <w:rStyle w:val="normaltextrun"/>
          <w:rFonts w:ascii="Calibri" w:hAnsi="Calibri" w:cs="Calibri"/>
          <w:b/>
          <w:bCs/>
          <w:shd w:val="clear" w:color="auto" w:fill="FFFFFF"/>
        </w:rPr>
      </w:pPr>
    </w:p>
    <w:p w14:paraId="7F4B5251" w14:textId="77777777" w:rsidR="00D85587" w:rsidRDefault="00D85587" w:rsidP="00C66B0D">
      <w:pPr>
        <w:spacing w:line="240" w:lineRule="auto"/>
        <w:rPr>
          <w:rStyle w:val="normaltextrun"/>
          <w:rFonts w:ascii="Calibri" w:hAnsi="Calibri" w:cs="Calibri"/>
          <w:b/>
          <w:bCs/>
          <w:shd w:val="clear" w:color="auto" w:fill="FFFFFF"/>
        </w:rPr>
      </w:pPr>
    </w:p>
    <w:p w14:paraId="66F88FC2" w14:textId="77777777" w:rsidR="00D85587" w:rsidRDefault="00D85587" w:rsidP="00C66B0D">
      <w:pPr>
        <w:spacing w:line="240" w:lineRule="auto"/>
        <w:rPr>
          <w:rStyle w:val="normaltextrun"/>
          <w:rFonts w:ascii="Calibri" w:hAnsi="Calibri" w:cs="Calibri"/>
          <w:b/>
          <w:bCs/>
          <w:shd w:val="clear" w:color="auto" w:fill="FFFFFF"/>
        </w:rPr>
      </w:pPr>
    </w:p>
    <w:p w14:paraId="4052FE5D" w14:textId="77777777" w:rsidR="00D85587" w:rsidRDefault="00D85587" w:rsidP="00C66B0D">
      <w:pPr>
        <w:spacing w:line="240" w:lineRule="auto"/>
        <w:rPr>
          <w:rStyle w:val="normaltextrun"/>
          <w:rFonts w:ascii="Calibri" w:hAnsi="Calibri" w:cs="Calibri"/>
          <w:b/>
          <w:bCs/>
          <w:shd w:val="clear" w:color="auto" w:fill="FFFFFF"/>
        </w:rPr>
      </w:pPr>
    </w:p>
    <w:p w14:paraId="34293889" w14:textId="77777777" w:rsidR="00D85587" w:rsidRDefault="00D85587" w:rsidP="00C66B0D">
      <w:pPr>
        <w:spacing w:line="240" w:lineRule="auto"/>
        <w:rPr>
          <w:rStyle w:val="normaltextrun"/>
          <w:rFonts w:ascii="Calibri" w:hAnsi="Calibri" w:cs="Calibri"/>
          <w:b/>
          <w:bCs/>
          <w:shd w:val="clear" w:color="auto" w:fill="FFFFFF"/>
        </w:rPr>
      </w:pPr>
    </w:p>
    <w:p w14:paraId="11B93161" w14:textId="77777777" w:rsidR="00D85587" w:rsidRDefault="00D85587" w:rsidP="00C66B0D">
      <w:pPr>
        <w:spacing w:line="240" w:lineRule="auto"/>
        <w:rPr>
          <w:rStyle w:val="normaltextrun"/>
          <w:rFonts w:ascii="Calibri" w:hAnsi="Calibri" w:cs="Calibri"/>
          <w:b/>
          <w:bCs/>
          <w:shd w:val="clear" w:color="auto" w:fill="FFFFFF"/>
        </w:rPr>
      </w:pPr>
    </w:p>
    <w:p w14:paraId="29079A01" w14:textId="21E34D0D" w:rsidR="00C66B0D" w:rsidRPr="002F2E07" w:rsidRDefault="002F2E07" w:rsidP="00C66B0D">
      <w:pPr>
        <w:spacing w:line="240" w:lineRule="auto"/>
        <w:rPr>
          <w:rFonts w:ascii="Calibri" w:eastAsia="Calibri" w:hAnsi="Calibri" w:cs="Calibri"/>
          <w:color w:val="2F5496" w:themeColor="accent1" w:themeShade="BF"/>
          <w:sz w:val="36"/>
          <w:szCs w:val="36"/>
        </w:rPr>
      </w:pPr>
      <w:r w:rsidRPr="002F2E07">
        <w:rPr>
          <w:rStyle w:val="normaltextrun"/>
          <w:rFonts w:ascii="Calibri" w:hAnsi="Calibri" w:cs="Calibri"/>
          <w:color w:val="2F5496" w:themeColor="accent1" w:themeShade="BF"/>
          <w:sz w:val="36"/>
          <w:szCs w:val="36"/>
          <w:shd w:val="clear" w:color="auto" w:fill="FFFFFF"/>
        </w:rPr>
        <w:lastRenderedPageBreak/>
        <w:t xml:space="preserve">Our School </w:t>
      </w:r>
      <w:r w:rsidR="00C66B0D" w:rsidRPr="002F2E07">
        <w:rPr>
          <w:rStyle w:val="normaltextrun"/>
          <w:rFonts w:ascii="Calibri" w:hAnsi="Calibri" w:cs="Calibri"/>
          <w:color w:val="2F5496" w:themeColor="accent1" w:themeShade="BF"/>
          <w:sz w:val="36"/>
          <w:szCs w:val="36"/>
          <w:shd w:val="clear" w:color="auto" w:fill="FFFFFF"/>
        </w:rPr>
        <w:t>Vision and Values</w:t>
      </w:r>
      <w:r w:rsidR="00C66B0D" w:rsidRPr="002F2E07">
        <w:rPr>
          <w:rStyle w:val="eop"/>
          <w:rFonts w:ascii="Calibri" w:hAnsi="Calibri" w:cs="Calibri"/>
          <w:color w:val="2F5496" w:themeColor="accent1" w:themeShade="BF"/>
          <w:sz w:val="36"/>
          <w:szCs w:val="36"/>
        </w:rPr>
        <w:t> </w:t>
      </w:r>
    </w:p>
    <w:p w14:paraId="23ABDD4D" w14:textId="6F914106" w:rsidR="00C66B0D" w:rsidRDefault="00C66B0D" w:rsidP="00C66B0D">
      <w:pPr>
        <w:pStyle w:val="paragraph"/>
        <w:spacing w:before="0" w:beforeAutospacing="0" w:after="0" w:afterAutospacing="0"/>
        <w:textAlignment w:val="baseline"/>
        <w:rPr>
          <w:rFonts w:ascii="Segoe UI" w:hAnsi="Segoe UI" w:cs="Segoe UI"/>
          <w:sz w:val="18"/>
          <w:szCs w:val="18"/>
        </w:rPr>
      </w:pPr>
    </w:p>
    <w:p w14:paraId="1355A1A7" w14:textId="77777777" w:rsidR="00C66B0D" w:rsidRDefault="00C66B0D" w:rsidP="00C66B0D">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hd w:val="clear" w:color="auto" w:fill="FFFFFF"/>
        </w:rPr>
        <w:t>​</w:t>
      </w:r>
      <w:r>
        <w:rPr>
          <w:rStyle w:val="normaltextrun"/>
          <w:rFonts w:ascii="Calibri" w:hAnsi="Calibri" w:cs="Calibri"/>
          <w:shd w:val="clear" w:color="auto" w:fill="FFFFFF"/>
        </w:rPr>
        <w:t>Our school motto statement </w:t>
      </w:r>
      <w:r>
        <w:rPr>
          <w:rStyle w:val="normaltextrun"/>
          <w:rFonts w:ascii="Calibri" w:hAnsi="Calibri" w:cs="Calibri"/>
          <w:b/>
          <w:bCs/>
          <w:i/>
          <w:iCs/>
          <w:shd w:val="clear" w:color="auto" w:fill="FFFFFF"/>
        </w:rPr>
        <w:t>‘Learning Together, Growing in Faith’</w:t>
      </w:r>
      <w:r>
        <w:rPr>
          <w:rStyle w:val="normaltextrun"/>
          <w:rFonts w:ascii="Calibri" w:hAnsi="Calibri" w:cs="Calibri"/>
          <w:shd w:val="clear" w:color="auto" w:fill="FFFFFF"/>
        </w:rPr>
        <w:t xml:space="preserve"> is underpinned by the gospel </w:t>
      </w:r>
      <w:proofErr w:type="gramStart"/>
      <w:r>
        <w:rPr>
          <w:rStyle w:val="normaltextrun"/>
          <w:rFonts w:ascii="Calibri" w:hAnsi="Calibri" w:cs="Calibri"/>
          <w:shd w:val="clear" w:color="auto" w:fill="FFFFFF"/>
        </w:rPr>
        <w:t>saying</w:t>
      </w:r>
      <w:proofErr w:type="gramEnd"/>
      <w:r>
        <w:rPr>
          <w:rStyle w:val="normaltextrun"/>
          <w:rFonts w:ascii="Calibri" w:hAnsi="Calibri" w:cs="Calibri"/>
          <w:shd w:val="clear" w:color="auto" w:fill="FFFFFF"/>
        </w:rPr>
        <w:t xml:space="preserve"> '</w:t>
      </w:r>
      <w:r>
        <w:rPr>
          <w:rStyle w:val="normaltextrun"/>
          <w:rFonts w:ascii="Calibri" w:hAnsi="Calibri" w:cs="Calibri"/>
          <w:b/>
          <w:bCs/>
          <w:i/>
          <w:iCs/>
          <w:shd w:val="clear" w:color="auto" w:fill="FFFFFF"/>
        </w:rPr>
        <w:t>May Your Light Shine Before Others So They May See Your Good Deeds</w:t>
      </w:r>
      <w:r>
        <w:rPr>
          <w:rStyle w:val="normaltextrun"/>
          <w:rFonts w:ascii="Calibri" w:hAnsi="Calibri" w:cs="Calibri"/>
          <w:shd w:val="clear" w:color="auto" w:fill="FFFFFF"/>
        </w:rPr>
        <w:t>' (</w:t>
      </w:r>
      <w:r>
        <w:rPr>
          <w:rStyle w:val="normaltextrun"/>
          <w:rFonts w:ascii="Calibri" w:hAnsi="Calibri" w:cs="Calibri"/>
          <w:i/>
          <w:iCs/>
          <w:shd w:val="clear" w:color="auto" w:fill="FFFFFF"/>
        </w:rPr>
        <w:t>Matthew 5.16</w:t>
      </w:r>
      <w:r>
        <w:rPr>
          <w:rStyle w:val="normaltextrun"/>
          <w:rFonts w:ascii="Calibri" w:hAnsi="Calibri" w:cs="Calibri"/>
          <w:shd w:val="clear" w:color="auto" w:fill="FFFFFF"/>
        </w:rPr>
        <w:t>).  Our five Core Christian Values are: </w:t>
      </w:r>
      <w:r>
        <w:rPr>
          <w:rStyle w:val="normaltextrun"/>
          <w:rFonts w:ascii="Calibri" w:hAnsi="Calibri" w:cs="Calibri"/>
          <w:b/>
          <w:bCs/>
          <w:i/>
          <w:iCs/>
          <w:shd w:val="clear" w:color="auto" w:fill="FFFFFF"/>
        </w:rPr>
        <w:t>Hope, Trust, Respect, Kindness</w:t>
      </w:r>
      <w:r>
        <w:rPr>
          <w:rStyle w:val="normaltextrun"/>
          <w:rFonts w:ascii="Calibri" w:hAnsi="Calibri" w:cs="Calibri"/>
          <w:shd w:val="clear" w:color="auto" w:fill="FFFFFF"/>
        </w:rPr>
        <w:t> and in the centre of all four of these, </w:t>
      </w:r>
      <w:r>
        <w:rPr>
          <w:rStyle w:val="normaltextrun"/>
          <w:rFonts w:ascii="Calibri" w:hAnsi="Calibri" w:cs="Calibri"/>
          <w:b/>
          <w:bCs/>
          <w:i/>
          <w:iCs/>
          <w:shd w:val="clear" w:color="auto" w:fill="FFFFFF"/>
        </w:rPr>
        <w:t>Love</w:t>
      </w:r>
      <w:r>
        <w:rPr>
          <w:rStyle w:val="normaltextrun"/>
          <w:rFonts w:ascii="Calibri" w:hAnsi="Calibri" w:cs="Calibri"/>
          <w:shd w:val="clear" w:color="auto" w:fill="FFFFFF"/>
        </w:rPr>
        <w:t>. These values are represented, throughout school, by our Values Design. Rooted in the Bible Quotes around the outside of the design, the four Values of </w:t>
      </w:r>
      <w:r>
        <w:rPr>
          <w:rStyle w:val="normaltextrun"/>
          <w:rFonts w:ascii="Calibri" w:hAnsi="Calibri" w:cs="Calibri"/>
          <w:b/>
          <w:bCs/>
          <w:i/>
          <w:iCs/>
          <w:shd w:val="clear" w:color="auto" w:fill="FFFFFF"/>
        </w:rPr>
        <w:t>Hope, Trust, Kindness and Respect</w:t>
      </w:r>
      <w:r>
        <w:rPr>
          <w:rStyle w:val="normaltextrun"/>
          <w:rFonts w:ascii="Calibri" w:hAnsi="Calibri" w:cs="Calibri"/>
          <w:shd w:val="clear" w:color="auto" w:fill="FFFFFF"/>
        </w:rPr>
        <w:t> all flow towards the centre where our motto sits, surrounded by the heart representing </w:t>
      </w:r>
      <w:r>
        <w:rPr>
          <w:rStyle w:val="normaltextrun"/>
          <w:rFonts w:ascii="Calibri" w:hAnsi="Calibri" w:cs="Calibri"/>
          <w:b/>
          <w:bCs/>
          <w:shd w:val="clear" w:color="auto" w:fill="FFFFFF"/>
        </w:rPr>
        <w:t>Love</w:t>
      </w:r>
      <w:r>
        <w:rPr>
          <w:rStyle w:val="normaltextrun"/>
          <w:rFonts w:ascii="Calibri" w:hAnsi="Calibri" w:cs="Calibri"/>
          <w:shd w:val="clear" w:color="auto" w:fill="FFFFFF"/>
        </w:rPr>
        <w:t>. This design, it's meaning and symbolism and these Christian Values were agreed upon with all members of the family of Bishop Martin fully involved.</w:t>
      </w:r>
      <w:r>
        <w:rPr>
          <w:rStyle w:val="eop"/>
          <w:rFonts w:ascii="Calibri" w:hAnsi="Calibri" w:cs="Calibri"/>
        </w:rPr>
        <w:t> </w:t>
      </w:r>
    </w:p>
    <w:p w14:paraId="57272C81" w14:textId="6D567257" w:rsidR="00F367A0" w:rsidRDefault="00C66B0D" w:rsidP="00C66B0D">
      <w:pPr>
        <w:pStyle w:val="paragraph"/>
        <w:spacing w:before="0" w:beforeAutospacing="0" w:after="0" w:afterAutospacing="0"/>
        <w:textAlignment w:val="baseline"/>
        <w:rPr>
          <w:rStyle w:val="eop"/>
          <w:rFonts w:ascii="Calibri" w:hAnsi="Calibri" w:cs="Calibri"/>
          <w:sz w:val="22"/>
          <w:szCs w:val="22"/>
        </w:rPr>
      </w:pPr>
      <w:r>
        <w:rPr>
          <w:rStyle w:val="contentcontrolboundarysink"/>
          <w:rFonts w:ascii="Calibri" w:hAnsi="Calibri" w:cs="Calibri"/>
          <w:sz w:val="22"/>
          <w:szCs w:val="22"/>
        </w:rPr>
        <w:t>​</w:t>
      </w:r>
      <w:r>
        <w:rPr>
          <w:rStyle w:val="eop"/>
          <w:rFonts w:ascii="Calibri" w:hAnsi="Calibri" w:cs="Calibri"/>
          <w:sz w:val="22"/>
          <w:szCs w:val="22"/>
        </w:rPr>
        <w:t> </w:t>
      </w:r>
    </w:p>
    <w:p w14:paraId="29CE0C5F" w14:textId="77777777" w:rsidR="00F367A0" w:rsidRDefault="00F367A0" w:rsidP="00C66B0D">
      <w:pPr>
        <w:pStyle w:val="paragraph"/>
        <w:spacing w:before="0" w:beforeAutospacing="0" w:after="0" w:afterAutospacing="0"/>
        <w:textAlignment w:val="baseline"/>
        <w:rPr>
          <w:rFonts w:ascii="Segoe UI" w:hAnsi="Segoe UI" w:cs="Segoe UI"/>
          <w:sz w:val="18"/>
          <w:szCs w:val="18"/>
        </w:rPr>
      </w:pPr>
    </w:p>
    <w:p w14:paraId="14E32A7B" w14:textId="286D6220" w:rsidR="00C66B0D" w:rsidRDefault="00C66B0D" w:rsidP="00C66B0D">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anchor distT="0" distB="0" distL="114300" distR="114300" simplePos="0" relativeHeight="251658272" behindDoc="0" locked="0" layoutInCell="1" allowOverlap="1" wp14:anchorId="0830BA89" wp14:editId="24305295">
            <wp:simplePos x="0" y="0"/>
            <wp:positionH relativeFrom="column">
              <wp:posOffset>1733550</wp:posOffset>
            </wp:positionH>
            <wp:positionV relativeFrom="paragraph">
              <wp:posOffset>12700</wp:posOffset>
            </wp:positionV>
            <wp:extent cx="2590800" cy="2562225"/>
            <wp:effectExtent l="0" t="0" r="0" b="9525"/>
            <wp:wrapNone/>
            <wp:docPr id="1920947122" name="Picture 2" descr="A blue and white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47122" name="Picture 2" descr="A blue and white circle with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2562225"/>
                    </a:xfrm>
                    <a:prstGeom prst="rect">
                      <a:avLst/>
                    </a:prstGeom>
                    <a:noFill/>
                    <a:ln>
                      <a:noFill/>
                    </a:ln>
                  </pic:spPr>
                </pic:pic>
              </a:graphicData>
            </a:graphic>
          </wp:anchor>
        </w:drawing>
      </w:r>
      <w:r>
        <w:rPr>
          <w:rStyle w:val="contentcontrolboundarysink"/>
          <w:rFonts w:ascii="Calibri" w:hAnsi="Calibri" w:cs="Calibri"/>
          <w:sz w:val="22"/>
          <w:szCs w:val="22"/>
        </w:rPr>
        <w:t>​</w:t>
      </w:r>
      <w:r>
        <w:rPr>
          <w:rStyle w:val="eop"/>
          <w:rFonts w:ascii="Calibri" w:hAnsi="Calibri" w:cs="Calibri"/>
          <w:sz w:val="22"/>
          <w:szCs w:val="22"/>
        </w:rPr>
        <w:t> </w:t>
      </w:r>
    </w:p>
    <w:p w14:paraId="69E16D73" w14:textId="259B666B" w:rsidR="00C66B0D" w:rsidRDefault="00C66B0D" w:rsidP="00C66B0D">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t>​</w:t>
      </w:r>
      <w:r>
        <w:rPr>
          <w:rStyle w:val="eop"/>
          <w:rFonts w:ascii="Calibri" w:hAnsi="Calibri" w:cs="Calibri"/>
          <w:sz w:val="22"/>
          <w:szCs w:val="22"/>
        </w:rPr>
        <w:t> </w:t>
      </w:r>
    </w:p>
    <w:p w14:paraId="73A61C37" w14:textId="3EF5980F" w:rsidR="6CED653D" w:rsidRDefault="6CED653D" w:rsidP="6CED653D">
      <w:pPr>
        <w:spacing w:line="240" w:lineRule="auto"/>
        <w:rPr>
          <w:rFonts w:ascii="Calibri" w:eastAsia="Calibri" w:hAnsi="Calibri" w:cs="Calibri"/>
          <w:b/>
          <w:bCs/>
          <w:sz w:val="44"/>
          <w:szCs w:val="44"/>
        </w:rPr>
      </w:pPr>
    </w:p>
    <w:p w14:paraId="60606767" w14:textId="01C1A05B" w:rsidR="6CED653D" w:rsidRDefault="6CED653D" w:rsidP="6CED653D">
      <w:pPr>
        <w:spacing w:line="240" w:lineRule="auto"/>
        <w:rPr>
          <w:rFonts w:ascii="Calibri" w:eastAsia="Calibri" w:hAnsi="Calibri" w:cs="Calibri"/>
          <w:b/>
          <w:bCs/>
          <w:sz w:val="44"/>
          <w:szCs w:val="44"/>
        </w:rPr>
      </w:pPr>
    </w:p>
    <w:p w14:paraId="49F59D6A" w14:textId="03B41BEE" w:rsidR="6CED653D" w:rsidRDefault="6CED653D" w:rsidP="6CED653D">
      <w:pPr>
        <w:spacing w:line="240" w:lineRule="auto"/>
        <w:rPr>
          <w:rFonts w:ascii="Calibri" w:eastAsia="Calibri" w:hAnsi="Calibri" w:cs="Calibri"/>
          <w:b/>
          <w:bCs/>
          <w:sz w:val="44"/>
          <w:szCs w:val="44"/>
        </w:rPr>
      </w:pPr>
    </w:p>
    <w:p w14:paraId="22E7C01E" w14:textId="7F79A6F7" w:rsidR="6CED653D" w:rsidRDefault="6CED653D" w:rsidP="6CED653D">
      <w:pPr>
        <w:spacing w:line="240" w:lineRule="auto"/>
        <w:rPr>
          <w:rFonts w:ascii="Calibri" w:eastAsia="Calibri" w:hAnsi="Calibri" w:cs="Calibri"/>
          <w:b/>
          <w:bCs/>
          <w:sz w:val="44"/>
          <w:szCs w:val="44"/>
        </w:rPr>
      </w:pPr>
    </w:p>
    <w:p w14:paraId="50A18D09" w14:textId="44E2C3F1" w:rsidR="6CED653D" w:rsidRDefault="6CED653D" w:rsidP="6CED653D">
      <w:pPr>
        <w:spacing w:line="240" w:lineRule="auto"/>
        <w:rPr>
          <w:rFonts w:ascii="Calibri" w:eastAsia="Calibri" w:hAnsi="Calibri" w:cs="Calibri"/>
          <w:b/>
          <w:bCs/>
          <w:sz w:val="44"/>
          <w:szCs w:val="44"/>
        </w:rPr>
      </w:pPr>
    </w:p>
    <w:p w14:paraId="2297E8D9" w14:textId="2AD15E23" w:rsidR="00F367A0" w:rsidRDefault="00F367A0" w:rsidP="009E05CC">
      <w:pPr>
        <w:spacing w:after="0"/>
        <w:rPr>
          <w:rFonts w:ascii="Calibri" w:hAnsi="Calibri" w:cs="Calibri"/>
          <w:b/>
          <w:u w:val="single"/>
        </w:rPr>
      </w:pPr>
    </w:p>
    <w:p w14:paraId="69B55081" w14:textId="05D49106" w:rsidR="00B52502" w:rsidRPr="00454F9D" w:rsidRDefault="002A04C0" w:rsidP="009E05CC">
      <w:pPr>
        <w:spacing w:after="0"/>
        <w:rPr>
          <w:rFonts w:ascii="Calibri" w:hAnsi="Calibri" w:cs="Calibri"/>
          <w:b/>
          <w:u w:val="single"/>
        </w:rPr>
      </w:pPr>
      <w:r w:rsidRPr="00454F9D">
        <w:rPr>
          <w:rFonts w:ascii="Calibri" w:hAnsi="Calibri" w:cs="Calibri"/>
          <w:b/>
          <w:u w:val="single"/>
        </w:rPr>
        <w:t>Rationale</w:t>
      </w:r>
    </w:p>
    <w:p w14:paraId="54C92130" w14:textId="77777777" w:rsidR="007242D3" w:rsidRDefault="007242D3" w:rsidP="007242D3">
      <w:pPr>
        <w:spacing w:after="0"/>
        <w:jc w:val="both"/>
        <w:rPr>
          <w:rFonts w:ascii="Calibri" w:hAnsi="Calibri" w:cs="Calibri"/>
        </w:rPr>
      </w:pPr>
      <w:r w:rsidRPr="007242D3">
        <w:rPr>
          <w:rFonts w:ascii="Calibri" w:hAnsi="Calibri" w:cs="Calibri"/>
        </w:rPr>
        <w:t>In line with our Christian foundation and agreed school values, Bishop Martin C. of E. Primary School believes every child has the right to learn in a safe, caring and supportive environment. High standards of behaviour are central to our vision, enabling all members of our community to flourish. We recognise that promoting positive behaviour is a shared responsibility between pupils, staff and parents, and we work in partnership to ensure expectations are clear, consistent and fair.</w:t>
      </w:r>
    </w:p>
    <w:p w14:paraId="54743F06" w14:textId="77777777" w:rsidR="00454F9D" w:rsidRPr="007242D3" w:rsidRDefault="00454F9D" w:rsidP="007242D3">
      <w:pPr>
        <w:spacing w:after="0"/>
        <w:jc w:val="both"/>
        <w:rPr>
          <w:rFonts w:ascii="Calibri" w:hAnsi="Calibri" w:cs="Calibri"/>
        </w:rPr>
      </w:pPr>
    </w:p>
    <w:p w14:paraId="430B214D" w14:textId="77777777" w:rsidR="007242D3" w:rsidRDefault="007242D3" w:rsidP="007242D3">
      <w:pPr>
        <w:spacing w:after="0"/>
        <w:jc w:val="both"/>
        <w:rPr>
          <w:rFonts w:ascii="Calibri" w:hAnsi="Calibri" w:cs="Calibri"/>
        </w:rPr>
      </w:pPr>
      <w:r w:rsidRPr="007242D3">
        <w:rPr>
          <w:rFonts w:ascii="Calibri" w:hAnsi="Calibri" w:cs="Calibri"/>
        </w:rPr>
        <w:t>Our approach is rooted in respect, nurture and encouragement, creating an ethos where all children are inspired and empowered to thrive academically, socially and spiritually. We are committed to ensuring that behaviour systems are inclusive, safeguard pupil wellbeing, and make reasonable adjustments for children with additional needs.</w:t>
      </w:r>
    </w:p>
    <w:p w14:paraId="2E2E6A11" w14:textId="77777777" w:rsidR="00454F9D" w:rsidRPr="007242D3" w:rsidRDefault="00454F9D" w:rsidP="007242D3">
      <w:pPr>
        <w:spacing w:after="0"/>
        <w:jc w:val="both"/>
        <w:rPr>
          <w:rFonts w:ascii="Calibri" w:hAnsi="Calibri" w:cs="Calibri"/>
        </w:rPr>
      </w:pPr>
    </w:p>
    <w:p w14:paraId="1D097246" w14:textId="77777777" w:rsidR="007242D3" w:rsidRPr="007242D3" w:rsidRDefault="007242D3" w:rsidP="007242D3">
      <w:pPr>
        <w:spacing w:after="0"/>
        <w:jc w:val="both"/>
        <w:rPr>
          <w:rFonts w:ascii="Calibri" w:hAnsi="Calibri" w:cs="Calibri"/>
        </w:rPr>
      </w:pPr>
      <w:r w:rsidRPr="007242D3">
        <w:rPr>
          <w:rFonts w:ascii="Calibri" w:hAnsi="Calibri" w:cs="Calibri"/>
        </w:rPr>
        <w:t>The purpose of this policy is to set out how our Christian school fosters positive behaviour, supports children to make the right choices, and outlines the graduated responses that will be applied when expectations are not met.</w:t>
      </w:r>
    </w:p>
    <w:p w14:paraId="78FBE62E" w14:textId="1150D0BD" w:rsidR="003C0F84" w:rsidRPr="00811F8F" w:rsidRDefault="003C0F84" w:rsidP="631F1781">
      <w:pPr>
        <w:spacing w:after="0"/>
        <w:jc w:val="both"/>
        <w:rPr>
          <w:rFonts w:ascii="Calibri" w:hAnsi="Calibri" w:cs="Calibri"/>
        </w:rPr>
      </w:pPr>
    </w:p>
    <w:p w14:paraId="1E00DEBD" w14:textId="77777777" w:rsidR="00343EC3" w:rsidRPr="002F2E07" w:rsidRDefault="00343EC3" w:rsidP="00343EC3">
      <w:pPr>
        <w:spacing w:after="0" w:line="240" w:lineRule="auto"/>
        <w:rPr>
          <w:rFonts w:eastAsia="Times New Roman" w:cstheme="minorHAnsi"/>
          <w:color w:val="2F5496" w:themeColor="accent1" w:themeShade="BF"/>
          <w:sz w:val="36"/>
          <w:szCs w:val="36"/>
          <w:lang w:eastAsia="en-GB"/>
        </w:rPr>
      </w:pPr>
      <w:r w:rsidRPr="002F2E07">
        <w:rPr>
          <w:rFonts w:eastAsia="Times New Roman" w:cstheme="minorHAnsi"/>
          <w:color w:val="2F5496" w:themeColor="accent1" w:themeShade="BF"/>
          <w:sz w:val="36"/>
          <w:szCs w:val="36"/>
          <w:lang w:eastAsia="en-GB"/>
        </w:rPr>
        <w:t>Purpose of our LDST Policy</w:t>
      </w:r>
    </w:p>
    <w:p w14:paraId="226DBB20" w14:textId="77777777" w:rsidR="00343EC3" w:rsidRDefault="00343EC3" w:rsidP="00343EC3">
      <w:pPr>
        <w:spacing w:after="0" w:line="240" w:lineRule="auto"/>
        <w:rPr>
          <w:rFonts w:ascii="Verdana" w:eastAsia="Times New Roman" w:hAnsi="Verdana" w:cs="Calibri"/>
          <w:color w:val="4472C4" w:themeColor="accent1"/>
          <w:sz w:val="36"/>
          <w:szCs w:val="36"/>
          <w:u w:val="single"/>
          <w:lang w:eastAsia="en-GB"/>
        </w:rPr>
      </w:pPr>
    </w:p>
    <w:p w14:paraId="66B07285" w14:textId="77777777" w:rsidR="00343EC3" w:rsidRPr="002F2E07" w:rsidRDefault="00343EC3" w:rsidP="00343EC3">
      <w:pPr>
        <w:spacing w:after="0" w:line="240" w:lineRule="auto"/>
        <w:textAlignment w:val="baseline"/>
        <w:rPr>
          <w:rFonts w:eastAsia="Times New Roman" w:cstheme="minorHAnsi"/>
          <w:lang w:eastAsia="en-GB"/>
        </w:rPr>
      </w:pPr>
      <w:r w:rsidRPr="002F2E07">
        <w:rPr>
          <w:rFonts w:eastAsia="Times New Roman" w:cstheme="minorHAnsi"/>
          <w:lang w:eastAsia="en-GB"/>
        </w:rPr>
        <w:lastRenderedPageBreak/>
        <w:t>The purpose of this policy booklet is to communicate and clarify the ways in which our Christian school encourages children to behave well and work hard. It also states what will happen when children do not behave well. </w:t>
      </w:r>
    </w:p>
    <w:p w14:paraId="1A26457D" w14:textId="77777777" w:rsidR="00343EC3" w:rsidRPr="002F2E07" w:rsidRDefault="00343EC3" w:rsidP="00343EC3">
      <w:pPr>
        <w:spacing w:after="0" w:line="240" w:lineRule="auto"/>
        <w:rPr>
          <w:rFonts w:eastAsia="Times New Roman" w:cstheme="minorHAnsi"/>
          <w:lang w:eastAsia="en-GB"/>
        </w:rPr>
      </w:pPr>
    </w:p>
    <w:p w14:paraId="494498D6" w14:textId="77777777" w:rsidR="00343EC3" w:rsidRPr="002F2E07" w:rsidRDefault="00343EC3" w:rsidP="00343EC3">
      <w:pPr>
        <w:spacing w:after="0" w:line="240" w:lineRule="auto"/>
        <w:rPr>
          <w:rFonts w:eastAsia="Times New Roman" w:cstheme="minorHAnsi"/>
          <w:lang w:eastAsia="en-GB"/>
        </w:rPr>
      </w:pPr>
      <w:r w:rsidRPr="002F2E07">
        <w:rPr>
          <w:rFonts w:eastAsia="Times New Roman" w:cstheme="minorHAnsi"/>
          <w:lang w:eastAsia="en-GB"/>
        </w:rPr>
        <w:t>Everyone in LDST is dedicated to: </w:t>
      </w:r>
    </w:p>
    <w:p w14:paraId="67A82E12" w14:textId="77777777" w:rsidR="00343EC3" w:rsidRPr="002F2E07" w:rsidRDefault="00343EC3" w:rsidP="00343EC3">
      <w:pPr>
        <w:spacing w:after="0" w:line="240" w:lineRule="auto"/>
        <w:rPr>
          <w:rFonts w:eastAsia="Times New Roman" w:cstheme="minorHAnsi"/>
          <w:lang w:eastAsia="en-GB"/>
        </w:rPr>
      </w:pPr>
      <w:r w:rsidRPr="002F2E07">
        <w:rPr>
          <w:rFonts w:eastAsia="Times New Roman" w:cstheme="minorHAnsi"/>
          <w:lang w:eastAsia="en-GB"/>
        </w:rPr>
        <w:t> </w:t>
      </w:r>
    </w:p>
    <w:p w14:paraId="39FC4AB2" w14:textId="77777777" w:rsidR="00343EC3" w:rsidRPr="002F2E07" w:rsidRDefault="00343EC3" w:rsidP="006D4AAD">
      <w:pPr>
        <w:numPr>
          <w:ilvl w:val="0"/>
          <w:numId w:val="20"/>
        </w:numPr>
        <w:spacing w:after="0" w:line="240" w:lineRule="auto"/>
        <w:ind w:left="1080" w:firstLine="0"/>
        <w:rPr>
          <w:rFonts w:eastAsia="Times New Roman" w:cstheme="minorHAnsi"/>
          <w:lang w:eastAsia="en-GB"/>
        </w:rPr>
      </w:pPr>
      <w:r w:rsidRPr="002F2E07">
        <w:rPr>
          <w:rFonts w:eastAsia="Times New Roman" w:cstheme="minorHAnsi"/>
          <w:lang w:eastAsia="en-GB"/>
        </w:rPr>
        <w:t>Developing the highest standards of learning and teaching  </w:t>
      </w:r>
    </w:p>
    <w:p w14:paraId="1ECA668F" w14:textId="77777777" w:rsidR="00343EC3" w:rsidRPr="002F2E07" w:rsidRDefault="00343EC3" w:rsidP="006D4AAD">
      <w:pPr>
        <w:numPr>
          <w:ilvl w:val="0"/>
          <w:numId w:val="20"/>
        </w:numPr>
        <w:spacing w:after="0" w:line="240" w:lineRule="auto"/>
        <w:ind w:left="1080" w:firstLine="0"/>
        <w:rPr>
          <w:rFonts w:eastAsia="Times New Roman" w:cstheme="minorHAnsi"/>
          <w:lang w:eastAsia="en-GB"/>
        </w:rPr>
      </w:pPr>
      <w:r w:rsidRPr="002F2E07">
        <w:rPr>
          <w:rFonts w:eastAsia="Times New Roman" w:cstheme="minorHAnsi"/>
          <w:lang w:eastAsia="en-GB"/>
        </w:rPr>
        <w:t>Enabling every pupil to achieve their full potential </w:t>
      </w:r>
    </w:p>
    <w:p w14:paraId="55CD31E6" w14:textId="6C34FE6A" w:rsidR="00343EC3" w:rsidRPr="002F2E07" w:rsidRDefault="00343EC3" w:rsidP="006D4AAD">
      <w:pPr>
        <w:numPr>
          <w:ilvl w:val="0"/>
          <w:numId w:val="20"/>
        </w:numPr>
        <w:spacing w:after="0" w:line="240" w:lineRule="auto"/>
        <w:ind w:left="1080" w:firstLine="0"/>
        <w:rPr>
          <w:rFonts w:eastAsia="Times New Roman" w:cstheme="minorHAnsi"/>
          <w:lang w:eastAsia="en-GB"/>
        </w:rPr>
      </w:pPr>
      <w:r w:rsidRPr="002F2E07">
        <w:rPr>
          <w:rFonts w:eastAsia="Times New Roman" w:cstheme="minorHAnsi"/>
          <w:lang w:eastAsia="en-GB"/>
        </w:rPr>
        <w:t>Enabling every pupil to become a responsible member of society </w:t>
      </w:r>
    </w:p>
    <w:p w14:paraId="3C001601" w14:textId="77777777" w:rsidR="00343EC3" w:rsidRPr="002F2E07" w:rsidRDefault="00343EC3" w:rsidP="00343EC3">
      <w:pPr>
        <w:spacing w:after="0" w:line="240" w:lineRule="auto"/>
        <w:textAlignment w:val="baseline"/>
        <w:rPr>
          <w:rFonts w:eastAsia="Times New Roman" w:cstheme="minorHAnsi"/>
          <w:lang w:eastAsia="en-GB"/>
        </w:rPr>
      </w:pPr>
      <w:r w:rsidRPr="002F2E07">
        <w:rPr>
          <w:rFonts w:eastAsia="Times New Roman" w:cstheme="minorHAnsi"/>
          <w:lang w:eastAsia="en-GB"/>
        </w:rPr>
        <w:t> </w:t>
      </w:r>
    </w:p>
    <w:p w14:paraId="6A58E8D8" w14:textId="77777777" w:rsidR="00343EC3" w:rsidRPr="002F2E07" w:rsidRDefault="00343EC3" w:rsidP="00343EC3">
      <w:pPr>
        <w:spacing w:before="120" w:after="120"/>
        <w:rPr>
          <w:rFonts w:eastAsia="Verdana" w:cstheme="minorHAnsi"/>
          <w:b/>
          <w:bCs/>
          <w:u w:val="single"/>
        </w:rPr>
      </w:pPr>
      <w:r w:rsidRPr="002F2E07">
        <w:rPr>
          <w:rFonts w:eastAsia="Verdana" w:cstheme="minorHAnsi"/>
          <w:b/>
          <w:bCs/>
          <w:u w:val="single"/>
        </w:rPr>
        <w:t>Legislation, statutory requirements and statutory guidance:</w:t>
      </w:r>
    </w:p>
    <w:p w14:paraId="6FE9A76B" w14:textId="77777777" w:rsidR="00343EC3" w:rsidRPr="002F2E07" w:rsidRDefault="00343EC3" w:rsidP="00343EC3">
      <w:pPr>
        <w:spacing w:after="120"/>
        <w:rPr>
          <w:rFonts w:eastAsia="Verdana" w:cstheme="minorHAnsi"/>
        </w:rPr>
      </w:pPr>
      <w:r w:rsidRPr="002F2E07">
        <w:rPr>
          <w:rFonts w:eastAsia="Verdana" w:cstheme="minorHAnsi"/>
        </w:rPr>
        <w:t>This policy is based on legislation and advice from the Department for Education (DfE) on:</w:t>
      </w:r>
    </w:p>
    <w:p w14:paraId="71C8A4DC" w14:textId="77777777" w:rsidR="00343EC3" w:rsidRPr="002F2E07" w:rsidRDefault="00343EC3" w:rsidP="002F2E07">
      <w:pPr>
        <w:spacing w:after="120"/>
        <w:rPr>
          <w:rFonts w:eastAsia="Verdana" w:cstheme="minorHAnsi"/>
        </w:rPr>
      </w:pPr>
      <w:hyperlink r:id="rId13">
        <w:r w:rsidRPr="002F2E07">
          <w:rPr>
            <w:rStyle w:val="Hyperlink"/>
            <w:rFonts w:eastAsia="Verdana" w:cstheme="minorHAnsi"/>
          </w:rPr>
          <w:t xml:space="preserve">Keeping Children Safe in </w:t>
        </w:r>
        <w:proofErr w:type="spellStart"/>
        <w:r w:rsidRPr="002F2E07">
          <w:rPr>
            <w:rStyle w:val="Hyperlink"/>
            <w:rFonts w:eastAsia="Verdana" w:cstheme="minorHAnsi"/>
          </w:rPr>
          <w:t>Edication</w:t>
        </w:r>
        <w:proofErr w:type="spellEnd"/>
        <w:r w:rsidRPr="002F2E07">
          <w:rPr>
            <w:rStyle w:val="Hyperlink"/>
            <w:rFonts w:eastAsia="Verdana" w:cstheme="minorHAnsi"/>
          </w:rPr>
          <w:t xml:space="preserve"> (KCSIE 2026)</w:t>
        </w:r>
      </w:hyperlink>
    </w:p>
    <w:p w14:paraId="396988D4" w14:textId="77777777" w:rsidR="00343EC3" w:rsidRPr="002F2E07" w:rsidRDefault="00343EC3" w:rsidP="002F2E07">
      <w:pPr>
        <w:spacing w:after="120"/>
        <w:rPr>
          <w:rFonts w:eastAsia="Verdana" w:cstheme="minorHAnsi"/>
        </w:rPr>
      </w:pPr>
      <w:hyperlink r:id="rId14">
        <w:r w:rsidRPr="002F2E07">
          <w:rPr>
            <w:rStyle w:val="Hyperlink"/>
            <w:rFonts w:eastAsia="Verdana" w:cstheme="minorHAnsi"/>
          </w:rPr>
          <w:t>Suspensions and Permanent Exclusions July 2026</w:t>
        </w:r>
      </w:hyperlink>
    </w:p>
    <w:p w14:paraId="20B2FF10" w14:textId="77777777" w:rsidR="00343EC3" w:rsidRPr="002F2E07" w:rsidRDefault="00343EC3" w:rsidP="002F2E07">
      <w:pPr>
        <w:spacing w:after="120"/>
        <w:rPr>
          <w:rFonts w:eastAsia="Verdana" w:cstheme="minorHAnsi"/>
        </w:rPr>
      </w:pPr>
      <w:hyperlink r:id="rId15">
        <w:r w:rsidRPr="002F2E07">
          <w:rPr>
            <w:rStyle w:val="Hyperlink"/>
            <w:rFonts w:eastAsia="Verdana" w:cstheme="minorHAnsi"/>
          </w:rPr>
          <w:t>Use of Reasonable Force effective to March 2026</w:t>
        </w:r>
      </w:hyperlink>
    </w:p>
    <w:p w14:paraId="0DEFDEAF" w14:textId="77777777" w:rsidR="00343EC3" w:rsidRPr="002F2E07" w:rsidRDefault="00343EC3" w:rsidP="002F2E07">
      <w:pPr>
        <w:spacing w:after="120"/>
        <w:rPr>
          <w:rFonts w:eastAsia="Verdana" w:cstheme="minorHAnsi"/>
        </w:rPr>
      </w:pPr>
      <w:hyperlink r:id="rId16">
        <w:r w:rsidRPr="002F2E07">
          <w:rPr>
            <w:rStyle w:val="Hyperlink"/>
            <w:rFonts w:eastAsia="Verdana" w:cstheme="minorHAnsi"/>
          </w:rPr>
          <w:t>Restrictive interventions, including the use of reasonable force, in schools (effective from 1 April 2026)</w:t>
        </w:r>
      </w:hyperlink>
    </w:p>
    <w:p w14:paraId="463E9932" w14:textId="48111647" w:rsidR="00343EC3" w:rsidRPr="002F2E07" w:rsidRDefault="00343EC3" w:rsidP="00343EC3">
      <w:pPr>
        <w:spacing w:after="120"/>
        <w:rPr>
          <w:rFonts w:eastAsia="Verdana" w:cstheme="minorHAnsi"/>
        </w:rPr>
      </w:pPr>
      <w:r w:rsidRPr="002F2E07">
        <w:rPr>
          <w:rFonts w:eastAsia="Verdana" w:cstheme="minorHAnsi"/>
        </w:rPr>
        <w:t xml:space="preserve"> </w:t>
      </w:r>
      <w:hyperlink r:id="rId17">
        <w:r w:rsidRPr="002F2E07">
          <w:rPr>
            <w:rStyle w:val="Hyperlink"/>
            <w:rFonts w:eastAsia="Verdana" w:cstheme="minorHAnsi"/>
          </w:rPr>
          <w:t>Behaviour in school: advice for headteachers and school staff Feb 2024</w:t>
        </w:r>
      </w:hyperlink>
    </w:p>
    <w:p w14:paraId="6A87E0CA" w14:textId="77777777" w:rsidR="00343EC3" w:rsidRPr="002F2E07" w:rsidRDefault="00343EC3" w:rsidP="002F2E07">
      <w:pPr>
        <w:spacing w:after="120"/>
        <w:rPr>
          <w:rFonts w:eastAsia="Verdana" w:cstheme="minorHAnsi"/>
        </w:rPr>
      </w:pPr>
      <w:hyperlink r:id="rId18">
        <w:r w:rsidRPr="002F2E07">
          <w:rPr>
            <w:rStyle w:val="Hyperlink"/>
            <w:rFonts w:eastAsia="Verdana" w:cstheme="minorHAnsi"/>
            <w:color w:val="0072CC"/>
          </w:rPr>
          <w:t>Searching, screening and confiscation: advice for schools 2022</w:t>
        </w:r>
      </w:hyperlink>
    </w:p>
    <w:p w14:paraId="79C7861D" w14:textId="77777777" w:rsidR="00343EC3" w:rsidRPr="002F2E07" w:rsidRDefault="00343EC3" w:rsidP="002F2E07">
      <w:pPr>
        <w:spacing w:after="120"/>
        <w:rPr>
          <w:rFonts w:eastAsia="Verdana" w:cstheme="minorHAnsi"/>
        </w:rPr>
      </w:pPr>
      <w:hyperlink r:id="rId19">
        <w:r w:rsidRPr="002F2E07">
          <w:rPr>
            <w:rStyle w:val="Hyperlink"/>
            <w:rFonts w:eastAsia="Verdana" w:cstheme="minorHAnsi"/>
            <w:color w:val="0072CC"/>
          </w:rPr>
          <w:t>The Equality Act 2010</w:t>
        </w:r>
      </w:hyperlink>
    </w:p>
    <w:p w14:paraId="7670F37A" w14:textId="77777777" w:rsidR="00343EC3" w:rsidRPr="002F2E07" w:rsidRDefault="00343EC3" w:rsidP="002F2E07">
      <w:pPr>
        <w:spacing w:after="120"/>
        <w:rPr>
          <w:rFonts w:eastAsia="Verdana" w:cstheme="minorHAnsi"/>
          <w:color w:val="0072CC"/>
          <w:u w:val="single"/>
        </w:rPr>
      </w:pPr>
      <w:hyperlink r:id="rId20">
        <w:r w:rsidRPr="002F2E07">
          <w:rPr>
            <w:rStyle w:val="Hyperlink"/>
            <w:rFonts w:eastAsia="Verdana" w:cstheme="minorHAnsi"/>
            <w:color w:val="0072CC"/>
          </w:rPr>
          <w:t>Supporting pupils with medical conditions at school</w:t>
        </w:r>
      </w:hyperlink>
      <w:r w:rsidRPr="002F2E07">
        <w:rPr>
          <w:rFonts w:eastAsia="Verdana" w:cstheme="minorHAnsi"/>
          <w:color w:val="0072CC"/>
          <w:u w:val="single"/>
        </w:rPr>
        <w:t xml:space="preserve"> </w:t>
      </w:r>
    </w:p>
    <w:p w14:paraId="663993B7" w14:textId="77777777" w:rsidR="00343EC3" w:rsidRPr="002F2E07" w:rsidRDefault="00343EC3" w:rsidP="002F2E07">
      <w:pPr>
        <w:spacing w:after="120"/>
        <w:rPr>
          <w:rFonts w:eastAsia="Verdana" w:cstheme="minorHAnsi"/>
        </w:rPr>
      </w:pPr>
      <w:hyperlink r:id="rId21">
        <w:r w:rsidRPr="002F2E07">
          <w:rPr>
            <w:rStyle w:val="Hyperlink"/>
            <w:rFonts w:eastAsia="Verdana" w:cstheme="minorHAnsi"/>
            <w:color w:val="0072CC"/>
          </w:rPr>
          <w:t>Special Educational Needs and Disability (SEND) Code of Practice</w:t>
        </w:r>
      </w:hyperlink>
    </w:p>
    <w:p w14:paraId="4CC63DD3" w14:textId="3D42E7FA" w:rsidR="00CF1716" w:rsidRDefault="00CF1716" w:rsidP="00C55F66">
      <w:pPr>
        <w:spacing w:after="0" w:line="240" w:lineRule="auto"/>
        <w:rPr>
          <w:rFonts w:ascii="Calibri" w:hAnsi="Calibri" w:cs="Calibri"/>
        </w:rPr>
      </w:pPr>
    </w:p>
    <w:p w14:paraId="04863E21" w14:textId="77777777" w:rsidR="00343EC3" w:rsidRPr="002F2E07" w:rsidRDefault="00343EC3" w:rsidP="00343EC3">
      <w:pPr>
        <w:spacing w:after="0" w:line="240" w:lineRule="auto"/>
        <w:textAlignment w:val="baseline"/>
        <w:rPr>
          <w:rFonts w:eastAsia="Times New Roman" w:cstheme="minorHAnsi"/>
          <w:color w:val="004990"/>
          <w:sz w:val="36"/>
          <w:szCs w:val="36"/>
          <w:lang w:eastAsia="en-GB"/>
        </w:rPr>
      </w:pPr>
      <w:r w:rsidRPr="002F2E07">
        <w:rPr>
          <w:rFonts w:eastAsia="Times New Roman" w:cstheme="minorHAnsi"/>
          <w:color w:val="004990"/>
          <w:sz w:val="36"/>
          <w:szCs w:val="36"/>
          <w:lang w:eastAsia="en-GB"/>
        </w:rPr>
        <w:t>Equal Opportunities Statement </w:t>
      </w:r>
    </w:p>
    <w:p w14:paraId="2D0A3BBA" w14:textId="77777777" w:rsidR="00343EC3" w:rsidRPr="002F2E07" w:rsidRDefault="00343EC3" w:rsidP="00343EC3">
      <w:pPr>
        <w:spacing w:after="0" w:line="240" w:lineRule="auto"/>
        <w:textAlignment w:val="baseline"/>
        <w:rPr>
          <w:rFonts w:eastAsia="Times New Roman" w:cstheme="minorHAnsi"/>
          <w:lang w:eastAsia="en-GB"/>
        </w:rPr>
      </w:pPr>
      <w:r w:rsidRPr="00BB5B9B">
        <w:rPr>
          <w:rFonts w:ascii="Verdana" w:eastAsia="Times New Roman" w:hAnsi="Verdana" w:cs="Calibri"/>
          <w:sz w:val="24"/>
          <w:szCs w:val="24"/>
          <w:lang w:eastAsia="en-GB"/>
        </w:rPr>
        <w:t> </w:t>
      </w:r>
    </w:p>
    <w:p w14:paraId="7CA209D6" w14:textId="5AB32876" w:rsidR="00343EC3" w:rsidRPr="002F2E07" w:rsidRDefault="00343EC3" w:rsidP="00343EC3">
      <w:pPr>
        <w:spacing w:after="0" w:line="240" w:lineRule="auto"/>
        <w:textAlignment w:val="baseline"/>
        <w:rPr>
          <w:rFonts w:eastAsia="Times New Roman" w:cstheme="minorHAnsi"/>
          <w:lang w:eastAsia="en-GB"/>
        </w:rPr>
      </w:pPr>
      <w:r w:rsidRPr="002F2E07">
        <w:rPr>
          <w:rFonts w:eastAsia="Times New Roman" w:cstheme="minorHAnsi"/>
          <w:lang w:eastAsia="en-GB"/>
        </w:rPr>
        <w:t>Bishop Martin CE Primary believes that it is important that everyone in school is valued as an individual, irrespective of gender, disability, cultural or religious origin, ability and social circumstance. </w:t>
      </w:r>
    </w:p>
    <w:p w14:paraId="1A09409B" w14:textId="77777777" w:rsidR="003F0627" w:rsidRPr="002F2E07" w:rsidRDefault="003F0627" w:rsidP="00343EC3">
      <w:pPr>
        <w:spacing w:after="0" w:line="240" w:lineRule="auto"/>
        <w:textAlignment w:val="baseline"/>
        <w:rPr>
          <w:rFonts w:eastAsia="Times New Roman" w:cstheme="minorHAnsi"/>
          <w:lang w:eastAsia="en-GB"/>
        </w:rPr>
      </w:pPr>
    </w:p>
    <w:p w14:paraId="1B5C47B0" w14:textId="77777777" w:rsidR="003F0627" w:rsidRPr="002F2E07" w:rsidRDefault="003F0627" w:rsidP="003F0627">
      <w:pPr>
        <w:spacing w:after="0" w:line="240" w:lineRule="auto"/>
        <w:textAlignment w:val="baseline"/>
        <w:rPr>
          <w:rFonts w:eastAsia="Times New Roman" w:cstheme="minorHAnsi"/>
          <w:color w:val="004990"/>
          <w:sz w:val="36"/>
          <w:szCs w:val="36"/>
          <w:lang w:eastAsia="en-GB"/>
        </w:rPr>
      </w:pPr>
      <w:r w:rsidRPr="002F2E07">
        <w:rPr>
          <w:rFonts w:eastAsia="Times New Roman" w:cstheme="minorHAnsi"/>
          <w:color w:val="004990"/>
          <w:sz w:val="36"/>
          <w:szCs w:val="36"/>
          <w:lang w:eastAsia="en-GB"/>
        </w:rPr>
        <w:t>Expectations of All Staff </w:t>
      </w:r>
    </w:p>
    <w:p w14:paraId="3E36EF46" w14:textId="77777777" w:rsidR="003F0627" w:rsidRPr="00BB5B9B" w:rsidRDefault="003F0627" w:rsidP="003F0627">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sz w:val="24"/>
          <w:szCs w:val="24"/>
          <w:lang w:eastAsia="en-GB"/>
        </w:rPr>
        <w:t> </w:t>
      </w:r>
    </w:p>
    <w:p w14:paraId="6CC9CCA3"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take collective responsibility for the behaviour of all children within the school community. </w:t>
      </w:r>
    </w:p>
    <w:p w14:paraId="7DC24D2F"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provide a good role model for children particularly in the way they speak to and behave towards each other and the children. </w:t>
      </w:r>
    </w:p>
    <w:p w14:paraId="5E292A9B"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have high expectations of all pupils.</w:t>
      </w:r>
    </w:p>
    <w:p w14:paraId="32F71952"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ensure any students who are teaching in their class also have high expectations of all pupils. </w:t>
      </w:r>
    </w:p>
    <w:p w14:paraId="349B31AC"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 xml:space="preserve">To </w:t>
      </w:r>
      <w:proofErr w:type="gramStart"/>
      <w:r w:rsidRPr="002F2E07">
        <w:rPr>
          <w:rFonts w:eastAsia="Times New Roman" w:cstheme="minorHAnsi"/>
          <w:lang w:eastAsia="en-GB"/>
        </w:rPr>
        <w:t>uphold the school rules at all times</w:t>
      </w:r>
      <w:proofErr w:type="gramEnd"/>
      <w:r w:rsidRPr="002F2E07">
        <w:rPr>
          <w:rFonts w:eastAsia="Times New Roman" w:cstheme="minorHAnsi"/>
          <w:lang w:eastAsia="en-GB"/>
        </w:rPr>
        <w:t>. </w:t>
      </w:r>
    </w:p>
    <w:p w14:paraId="7A91C712"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Treat all pupils fairly and with respect regardless of race, gender, religion and ability. </w:t>
      </w:r>
    </w:p>
    <w:p w14:paraId="01CB8566"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actively promote good behaviour and deal with incidents of poor behaviour in a non-confrontational manner </w:t>
      </w:r>
    </w:p>
    <w:p w14:paraId="75970C44"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raise pupils’ self-esteem and encourage the development of their full potential. </w:t>
      </w:r>
    </w:p>
    <w:p w14:paraId="5B3314B3"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contribute responsibly towards creating a safe, caring and pleasant environment. </w:t>
      </w:r>
    </w:p>
    <w:p w14:paraId="48FB9CDA" w14:textId="77777777" w:rsid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t>To use class rules and sanctions clearly and consistently. </w:t>
      </w:r>
    </w:p>
    <w:p w14:paraId="2FB97DBE" w14:textId="22664897" w:rsidR="003F0627" w:rsidRPr="002F2E07" w:rsidRDefault="003F0627" w:rsidP="006D4AAD">
      <w:pPr>
        <w:pStyle w:val="ListParagraph"/>
        <w:numPr>
          <w:ilvl w:val="0"/>
          <w:numId w:val="26"/>
        </w:numPr>
        <w:spacing w:after="0" w:line="240" w:lineRule="auto"/>
        <w:textAlignment w:val="baseline"/>
        <w:rPr>
          <w:rFonts w:eastAsia="Times New Roman" w:cstheme="minorHAnsi"/>
          <w:lang w:eastAsia="en-GB"/>
        </w:rPr>
      </w:pPr>
      <w:r w:rsidRPr="002F2E07">
        <w:rPr>
          <w:rFonts w:eastAsia="Times New Roman" w:cstheme="minorHAnsi"/>
          <w:lang w:eastAsia="en-GB"/>
        </w:rPr>
        <w:lastRenderedPageBreak/>
        <w:t>To form positive relationships with parents so that all children can see that key adults in their lives have a common purpose. </w:t>
      </w:r>
    </w:p>
    <w:p w14:paraId="7A19A60E" w14:textId="77777777" w:rsidR="003F0627" w:rsidRDefault="003F0627" w:rsidP="003F0627">
      <w:pPr>
        <w:spacing w:after="0" w:line="240" w:lineRule="auto"/>
        <w:ind w:left="1080"/>
        <w:textAlignment w:val="baseline"/>
        <w:rPr>
          <w:rFonts w:ascii="Verdana" w:eastAsia="Times New Roman" w:hAnsi="Verdana" w:cs="Calibri"/>
          <w:color w:val="004990"/>
          <w:sz w:val="36"/>
          <w:szCs w:val="36"/>
          <w:lang w:eastAsia="en-GB"/>
        </w:rPr>
      </w:pPr>
    </w:p>
    <w:p w14:paraId="45046497" w14:textId="77777777" w:rsidR="003F0627" w:rsidRPr="002F2E07" w:rsidRDefault="003F0627" w:rsidP="003F0627">
      <w:pPr>
        <w:textAlignment w:val="baseline"/>
        <w:rPr>
          <w:rFonts w:eastAsia="Times New Roman" w:cstheme="minorHAnsi"/>
          <w:color w:val="004990"/>
          <w:sz w:val="36"/>
          <w:szCs w:val="36"/>
          <w:lang w:eastAsia="en-GB"/>
        </w:rPr>
      </w:pPr>
      <w:r w:rsidRPr="002F2E07">
        <w:rPr>
          <w:rFonts w:eastAsia="Times New Roman" w:cstheme="minorHAnsi"/>
          <w:color w:val="004990"/>
          <w:sz w:val="36"/>
          <w:szCs w:val="36"/>
          <w:lang w:eastAsia="en-GB"/>
        </w:rPr>
        <w:t>Expectations of All Parents/ Carers </w:t>
      </w:r>
    </w:p>
    <w:p w14:paraId="3847C00A" w14:textId="77777777" w:rsidR="002F2E07" w:rsidRDefault="003F0627" w:rsidP="00BE34C8">
      <w:pPr>
        <w:spacing w:after="0" w:line="240" w:lineRule="auto"/>
        <w:textAlignment w:val="baseline"/>
        <w:rPr>
          <w:rFonts w:eastAsia="Times New Roman" w:cstheme="minorHAnsi"/>
          <w:lang w:eastAsia="en-GB"/>
        </w:rPr>
      </w:pPr>
      <w:r w:rsidRPr="002F2E07">
        <w:rPr>
          <w:rFonts w:eastAsia="Times New Roman" w:cstheme="minorHAnsi"/>
          <w:lang w:eastAsia="en-GB"/>
        </w:rPr>
        <w:t> </w:t>
      </w:r>
    </w:p>
    <w:p w14:paraId="484AC25B" w14:textId="77777777" w:rsidR="002F2E07" w:rsidRDefault="003F0627" w:rsidP="006D4AAD">
      <w:pPr>
        <w:pStyle w:val="ListParagraph"/>
        <w:numPr>
          <w:ilvl w:val="0"/>
          <w:numId w:val="27"/>
        </w:numPr>
        <w:spacing w:after="0" w:line="240" w:lineRule="auto"/>
        <w:textAlignment w:val="baseline"/>
        <w:rPr>
          <w:rFonts w:eastAsia="Times New Roman" w:cstheme="minorHAnsi"/>
          <w:lang w:eastAsia="en-GB"/>
        </w:rPr>
      </w:pPr>
      <w:r w:rsidRPr="002F2E07">
        <w:rPr>
          <w:rFonts w:eastAsia="Times New Roman" w:cstheme="minorHAnsi"/>
          <w:lang w:eastAsia="en-GB"/>
        </w:rPr>
        <w:t>To support the school behaviour policy. </w:t>
      </w:r>
    </w:p>
    <w:p w14:paraId="4063AD77" w14:textId="77777777" w:rsidR="002F2E07" w:rsidRDefault="003F0627" w:rsidP="006D4AAD">
      <w:pPr>
        <w:pStyle w:val="ListParagraph"/>
        <w:numPr>
          <w:ilvl w:val="0"/>
          <w:numId w:val="27"/>
        </w:numPr>
        <w:spacing w:after="0" w:line="240" w:lineRule="auto"/>
        <w:textAlignment w:val="baseline"/>
        <w:rPr>
          <w:rFonts w:eastAsia="Times New Roman" w:cstheme="minorHAnsi"/>
          <w:lang w:eastAsia="en-GB"/>
        </w:rPr>
      </w:pPr>
      <w:r w:rsidRPr="002F2E07">
        <w:rPr>
          <w:rFonts w:eastAsia="Times New Roman" w:cstheme="minorHAnsi"/>
          <w:lang w:eastAsia="en-GB"/>
        </w:rPr>
        <w:t>To share concerns about the children’s education, welfare and behaviour with the school. </w:t>
      </w:r>
    </w:p>
    <w:p w14:paraId="3CA62594"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2F2E07">
        <w:rPr>
          <w:rFonts w:eastAsia="Times New Roman" w:cstheme="minorHAnsi"/>
          <w:lang w:eastAsia="en-GB"/>
        </w:rPr>
        <w:t>To take an interest in the children’s work and celebrate their achievements. </w:t>
      </w:r>
    </w:p>
    <w:p w14:paraId="722C695F"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encourage the development of appropriate social skills, e.g. good table manners and common courtesy. </w:t>
      </w:r>
    </w:p>
    <w:p w14:paraId="1EDA8A27"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attend parents’ evenings and support school functions. </w:t>
      </w:r>
    </w:p>
    <w:p w14:paraId="3B2ED018"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inform teachers of the reasons for all absence on the first morning that the child is absent. </w:t>
      </w:r>
    </w:p>
    <w:p w14:paraId="0843BD56"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ensure that children arrive in school on time. </w:t>
      </w:r>
    </w:p>
    <w:p w14:paraId="226BE90E"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dress pupils in school uniform and to provide appropriate P.E. and swimming kit. </w:t>
      </w:r>
    </w:p>
    <w:p w14:paraId="5FE0D1BE"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attend pre-arranged appointments with school staff. </w:t>
      </w:r>
    </w:p>
    <w:p w14:paraId="53CC1119" w14:textId="77777777" w:rsid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provide good role models for children. </w:t>
      </w:r>
    </w:p>
    <w:p w14:paraId="06D6316F" w14:textId="3C3B8E3A" w:rsidR="003F0627" w:rsidRPr="00381315" w:rsidRDefault="003F0627" w:rsidP="006D4AAD">
      <w:pPr>
        <w:pStyle w:val="ListParagraph"/>
        <w:numPr>
          <w:ilvl w:val="0"/>
          <w:numId w:val="27"/>
        </w:numPr>
        <w:spacing w:after="0" w:line="240" w:lineRule="auto"/>
        <w:textAlignment w:val="baseline"/>
        <w:rPr>
          <w:rFonts w:eastAsia="Times New Roman" w:cstheme="minorHAnsi"/>
          <w:lang w:eastAsia="en-GB"/>
        </w:rPr>
      </w:pPr>
      <w:r w:rsidRPr="00381315">
        <w:rPr>
          <w:rFonts w:eastAsia="Times New Roman" w:cstheme="minorHAnsi"/>
          <w:lang w:eastAsia="en-GB"/>
        </w:rPr>
        <w:t>To support their child in completing homework, including listening to them reading regularly. </w:t>
      </w:r>
    </w:p>
    <w:p w14:paraId="62331B9B" w14:textId="77777777" w:rsidR="003F0627" w:rsidRPr="00BB5B9B" w:rsidRDefault="003F0627" w:rsidP="002F2E07">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sz w:val="24"/>
          <w:szCs w:val="24"/>
          <w:lang w:eastAsia="en-GB"/>
        </w:rPr>
        <w:t> </w:t>
      </w:r>
    </w:p>
    <w:p w14:paraId="5DB6F08F" w14:textId="77777777" w:rsidR="003F0627" w:rsidRPr="00BB5B9B" w:rsidRDefault="003F0627" w:rsidP="003F0627">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sz w:val="24"/>
          <w:szCs w:val="24"/>
          <w:lang w:eastAsia="en-GB"/>
        </w:rPr>
        <w:t> </w:t>
      </w:r>
    </w:p>
    <w:p w14:paraId="4E378354" w14:textId="77777777" w:rsidR="003F0627" w:rsidRPr="00381315" w:rsidRDefault="003F0627" w:rsidP="003F0627">
      <w:pPr>
        <w:spacing w:after="0" w:line="240" w:lineRule="auto"/>
        <w:textAlignment w:val="baseline"/>
        <w:rPr>
          <w:rFonts w:eastAsia="Times New Roman" w:cstheme="minorHAnsi"/>
          <w:sz w:val="36"/>
          <w:szCs w:val="36"/>
          <w:lang w:eastAsia="en-GB"/>
        </w:rPr>
      </w:pPr>
      <w:r w:rsidRPr="00381315">
        <w:rPr>
          <w:rFonts w:eastAsia="Times New Roman" w:cstheme="minorHAnsi"/>
          <w:color w:val="004990"/>
          <w:sz w:val="36"/>
          <w:szCs w:val="36"/>
          <w:lang w:eastAsia="en-GB"/>
        </w:rPr>
        <w:t>Expectations of All Children </w:t>
      </w:r>
    </w:p>
    <w:p w14:paraId="42B5FE23" w14:textId="77777777" w:rsidR="003F0627" w:rsidRPr="00BB5B9B" w:rsidRDefault="003F0627" w:rsidP="003F0627">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sz w:val="24"/>
          <w:szCs w:val="24"/>
          <w:lang w:eastAsia="en-GB"/>
        </w:rPr>
        <w:t> </w:t>
      </w:r>
    </w:p>
    <w:p w14:paraId="4F0B9B03" w14:textId="77777777" w:rsid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work hard and to allow others to do the same </w:t>
      </w:r>
    </w:p>
    <w:p w14:paraId="1F7D64DB" w14:textId="77777777" w:rsid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treat everyone with respect and to show consideration for the needs of others </w:t>
      </w:r>
    </w:p>
    <w:p w14:paraId="533C1264" w14:textId="77777777" w:rsid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listen to instructions and do what they are asked to do the first time that they are asked </w:t>
      </w:r>
    </w:p>
    <w:p w14:paraId="1115DE2A" w14:textId="77777777" w:rsid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take care of property and the environment in and out of school </w:t>
      </w:r>
    </w:p>
    <w:p w14:paraId="53482B83" w14:textId="77777777" w:rsid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speak to each other in an appropriate manner </w:t>
      </w:r>
    </w:p>
    <w:p w14:paraId="25FABB1E" w14:textId="77777777" w:rsid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co-operate with other children and adults </w:t>
      </w:r>
    </w:p>
    <w:p w14:paraId="2F1BC755" w14:textId="545D9A71" w:rsidR="003F0627" w:rsidRPr="00381315" w:rsidRDefault="003F0627" w:rsidP="006D4AAD">
      <w:pPr>
        <w:pStyle w:val="ListParagraph"/>
        <w:numPr>
          <w:ilvl w:val="0"/>
          <w:numId w:val="28"/>
        </w:numPr>
        <w:spacing w:after="0" w:line="240" w:lineRule="auto"/>
        <w:textAlignment w:val="baseline"/>
        <w:rPr>
          <w:rFonts w:eastAsia="Times New Roman" w:cstheme="minorHAnsi"/>
          <w:lang w:eastAsia="en-GB"/>
        </w:rPr>
      </w:pPr>
      <w:r w:rsidRPr="00381315">
        <w:rPr>
          <w:rFonts w:eastAsia="Times New Roman" w:cstheme="minorHAnsi"/>
          <w:lang w:eastAsia="en-GB"/>
        </w:rPr>
        <w:t>To be polite. As a minimum, we expect all pupils to use ‘excuse me’, ‘please’, ‘thank you’, hold doors open for adults and to speak to staff quietly and courteously </w:t>
      </w:r>
    </w:p>
    <w:p w14:paraId="57BAC385" w14:textId="77777777" w:rsidR="003F0627" w:rsidRPr="00381315" w:rsidRDefault="003F0627" w:rsidP="00381315">
      <w:pPr>
        <w:spacing w:after="0" w:line="240" w:lineRule="auto"/>
        <w:textAlignment w:val="baseline"/>
        <w:rPr>
          <w:rFonts w:eastAsia="Times New Roman" w:cstheme="minorHAnsi"/>
          <w:lang w:eastAsia="en-GB"/>
        </w:rPr>
      </w:pPr>
      <w:r w:rsidRPr="00381315">
        <w:rPr>
          <w:rFonts w:eastAsia="Times New Roman" w:cstheme="minorHAnsi"/>
          <w:lang w:eastAsia="en-GB"/>
        </w:rPr>
        <w:t> </w:t>
      </w:r>
    </w:p>
    <w:p w14:paraId="3F5BC5EF" w14:textId="77777777" w:rsidR="00381315" w:rsidRPr="003F0627" w:rsidRDefault="003F0627" w:rsidP="00381315">
      <w:pPr>
        <w:tabs>
          <w:tab w:val="left" w:pos="3984"/>
        </w:tabs>
        <w:rPr>
          <w:b/>
          <w:bCs/>
          <w:sz w:val="24"/>
          <w:szCs w:val="24"/>
        </w:rPr>
      </w:pPr>
      <w:r w:rsidRPr="00381315">
        <w:rPr>
          <w:rFonts w:eastAsia="Times New Roman" w:cstheme="minorHAnsi"/>
          <w:lang w:eastAsia="en-GB"/>
        </w:rPr>
        <w:t xml:space="preserve">To help us maintain high standards of behaviour we have agreed a set of child friendly rules. Every pupil is expected to follow these </w:t>
      </w:r>
      <w:proofErr w:type="gramStart"/>
      <w:r w:rsidRPr="00381315">
        <w:rPr>
          <w:rFonts w:eastAsia="Times New Roman" w:cstheme="minorHAnsi"/>
          <w:lang w:eastAsia="en-GB"/>
        </w:rPr>
        <w:t>rules</w:t>
      </w:r>
      <w:proofErr w:type="gramEnd"/>
      <w:r w:rsidRPr="00381315">
        <w:rPr>
          <w:rFonts w:eastAsia="Times New Roman" w:cstheme="minorHAnsi"/>
          <w:lang w:eastAsia="en-GB"/>
        </w:rPr>
        <w:t xml:space="preserve"> and every adult is expected to </w:t>
      </w:r>
      <w:proofErr w:type="gramStart"/>
      <w:r w:rsidRPr="00381315">
        <w:rPr>
          <w:rFonts w:eastAsia="Times New Roman" w:cstheme="minorHAnsi"/>
          <w:lang w:eastAsia="en-GB"/>
        </w:rPr>
        <w:t>uphold at all times</w:t>
      </w:r>
      <w:proofErr w:type="gramEnd"/>
      <w:r w:rsidRPr="00381315">
        <w:rPr>
          <w:rFonts w:eastAsia="Times New Roman" w:cstheme="minorHAnsi"/>
          <w:lang w:eastAsia="en-GB"/>
        </w:rPr>
        <w:t>. </w:t>
      </w:r>
      <w:r w:rsidR="00381315">
        <w:rPr>
          <w:rFonts w:eastAsia="Times New Roman" w:cstheme="minorHAnsi"/>
          <w:lang w:eastAsia="en-GB"/>
        </w:rPr>
        <w:t xml:space="preserve"> </w:t>
      </w:r>
      <w:r w:rsidR="00381315" w:rsidRPr="003F0627">
        <w:rPr>
          <w:b/>
          <w:bCs/>
          <w:i/>
          <w:iCs/>
          <w:szCs w:val="24"/>
        </w:rPr>
        <w:t>The Bishop Martin BRIGHT Way – we all shine together</w:t>
      </w:r>
      <w:r w:rsidR="00381315" w:rsidRPr="003F0627">
        <w:rPr>
          <w:b/>
          <w:bCs/>
          <w:szCs w:val="24"/>
        </w:rPr>
        <w:t xml:space="preserve">. </w:t>
      </w:r>
    </w:p>
    <w:p w14:paraId="5167EF83" w14:textId="77777777" w:rsidR="003F0627" w:rsidRPr="00381315" w:rsidRDefault="003F0627" w:rsidP="00343EC3">
      <w:pPr>
        <w:spacing w:after="0" w:line="240" w:lineRule="auto"/>
        <w:textAlignment w:val="baseline"/>
        <w:rPr>
          <w:rFonts w:eastAsia="Times New Roman" w:cstheme="minorHAnsi"/>
          <w:lang w:eastAsia="en-GB"/>
        </w:rPr>
      </w:pPr>
    </w:p>
    <w:p w14:paraId="61B37BA3" w14:textId="4514DD13" w:rsidR="003F0627" w:rsidRPr="001D248B" w:rsidRDefault="003F0627" w:rsidP="003F0627">
      <w:pPr>
        <w:spacing w:after="0"/>
        <w:jc w:val="both"/>
        <w:rPr>
          <w:rFonts w:cstheme="minorHAnsi"/>
          <w:shd w:val="clear" w:color="auto" w:fill="FFFFFF"/>
        </w:rPr>
      </w:pPr>
      <w:r w:rsidRPr="001D248B">
        <w:rPr>
          <w:rFonts w:cstheme="minorHAnsi"/>
          <w:shd w:val="clear" w:color="auto" w:fill="FFFFFF"/>
        </w:rPr>
        <w:t xml:space="preserve">Our school rules are encapsulated in the BRIGHT Way. Each strand represents a principle for </w:t>
      </w:r>
      <w:r w:rsidR="00987AF3">
        <w:rPr>
          <w:rFonts w:cstheme="minorHAnsi"/>
          <w:shd w:val="clear" w:color="auto" w:fill="FFFFFF"/>
        </w:rPr>
        <w:t xml:space="preserve">a </w:t>
      </w:r>
      <w:r w:rsidRPr="001D248B">
        <w:rPr>
          <w:rFonts w:cstheme="minorHAnsi"/>
          <w:shd w:val="clear" w:color="auto" w:fill="FFFFFF"/>
        </w:rPr>
        <w:t>positive whole-school behaviour</w:t>
      </w:r>
      <w:r w:rsidR="00987AF3">
        <w:rPr>
          <w:rFonts w:cstheme="minorHAnsi"/>
          <w:shd w:val="clear" w:color="auto" w:fill="FFFFFF"/>
        </w:rPr>
        <w:t xml:space="preserve"> curriculum</w:t>
      </w:r>
      <w:r w:rsidRPr="001D248B">
        <w:rPr>
          <w:rFonts w:cstheme="minorHAnsi"/>
          <w:shd w:val="clear" w:color="auto" w:fill="FFFFFF"/>
        </w:rPr>
        <w:t>, which is explicitly taught, practised and modelled:</w:t>
      </w:r>
    </w:p>
    <w:p w14:paraId="3D9AF3F5" w14:textId="77777777" w:rsidR="003F0627" w:rsidRDefault="003F0627" w:rsidP="003F0627">
      <w:pPr>
        <w:spacing w:after="0"/>
        <w:rPr>
          <w:b/>
          <w:color w:val="2E74B5" w:themeColor="accent5" w:themeShade="BF"/>
          <w:sz w:val="24"/>
        </w:rPr>
      </w:pPr>
    </w:p>
    <w:p w14:paraId="7C8DCC60" w14:textId="77777777" w:rsidR="003F0627" w:rsidRPr="001B7F45" w:rsidRDefault="003F0627" w:rsidP="003F0627">
      <w:pPr>
        <w:spacing w:after="0"/>
        <w:rPr>
          <w:sz w:val="24"/>
        </w:rPr>
      </w:pPr>
      <w:r w:rsidRPr="0037024A">
        <w:rPr>
          <w:b/>
          <w:color w:val="2E74B5" w:themeColor="accent5" w:themeShade="BF"/>
          <w:sz w:val="24"/>
        </w:rPr>
        <w:t>B</w:t>
      </w:r>
      <w:r w:rsidRPr="001B7F45">
        <w:rPr>
          <w:sz w:val="24"/>
        </w:rPr>
        <w:t xml:space="preserve">e ready to learn </w:t>
      </w:r>
    </w:p>
    <w:p w14:paraId="66E67EED" w14:textId="77777777" w:rsidR="003F0627" w:rsidRPr="001B7F45" w:rsidRDefault="003F0627" w:rsidP="003F0627">
      <w:pPr>
        <w:spacing w:after="0"/>
        <w:rPr>
          <w:sz w:val="24"/>
        </w:rPr>
      </w:pPr>
      <w:r w:rsidRPr="0037024A">
        <w:rPr>
          <w:b/>
          <w:color w:val="2E74B5" w:themeColor="accent5" w:themeShade="BF"/>
          <w:sz w:val="24"/>
        </w:rPr>
        <w:t>R</w:t>
      </w:r>
      <w:r w:rsidRPr="001B7F45">
        <w:rPr>
          <w:sz w:val="24"/>
        </w:rPr>
        <w:t xml:space="preserve">espect for everyone </w:t>
      </w:r>
    </w:p>
    <w:p w14:paraId="33A03446" w14:textId="77777777" w:rsidR="003F0627" w:rsidRPr="001B7F45" w:rsidRDefault="003F0627" w:rsidP="003F0627">
      <w:pPr>
        <w:spacing w:after="0"/>
        <w:rPr>
          <w:sz w:val="24"/>
        </w:rPr>
      </w:pPr>
      <w:r w:rsidRPr="0037024A">
        <w:rPr>
          <w:b/>
          <w:color w:val="2E74B5" w:themeColor="accent5" w:themeShade="BF"/>
          <w:sz w:val="24"/>
        </w:rPr>
        <w:t>I</w:t>
      </w:r>
      <w:r w:rsidRPr="001B7F45">
        <w:rPr>
          <w:sz w:val="24"/>
        </w:rPr>
        <w:t>nclusion is key</w:t>
      </w:r>
    </w:p>
    <w:p w14:paraId="240223AB" w14:textId="77777777" w:rsidR="003F0627" w:rsidRPr="001B7F45" w:rsidRDefault="003F0627" w:rsidP="003F0627">
      <w:pPr>
        <w:spacing w:after="0"/>
        <w:rPr>
          <w:sz w:val="24"/>
        </w:rPr>
      </w:pPr>
      <w:r w:rsidRPr="0037024A">
        <w:rPr>
          <w:b/>
          <w:color w:val="2E74B5" w:themeColor="accent5" w:themeShade="BF"/>
          <w:sz w:val="24"/>
        </w:rPr>
        <w:t>G</w:t>
      </w:r>
      <w:r w:rsidRPr="001B7F45">
        <w:rPr>
          <w:sz w:val="24"/>
        </w:rPr>
        <w:t>ood manners always</w:t>
      </w:r>
    </w:p>
    <w:p w14:paraId="011F207B" w14:textId="77777777" w:rsidR="003F0627" w:rsidRPr="001B7F45" w:rsidRDefault="003F0627" w:rsidP="003F0627">
      <w:pPr>
        <w:spacing w:after="0"/>
        <w:rPr>
          <w:sz w:val="24"/>
        </w:rPr>
      </w:pPr>
      <w:r w:rsidRPr="0037024A">
        <w:rPr>
          <w:b/>
          <w:color w:val="2E74B5" w:themeColor="accent5" w:themeShade="BF"/>
          <w:sz w:val="24"/>
        </w:rPr>
        <w:t>H</w:t>
      </w:r>
      <w:r w:rsidRPr="001B7F45">
        <w:rPr>
          <w:sz w:val="24"/>
        </w:rPr>
        <w:t>aven of safety</w:t>
      </w:r>
    </w:p>
    <w:p w14:paraId="222DBB7E" w14:textId="77777777" w:rsidR="003F0627" w:rsidRPr="001B7F45" w:rsidRDefault="003F0627" w:rsidP="003F0627">
      <w:pPr>
        <w:spacing w:after="0"/>
        <w:rPr>
          <w:sz w:val="24"/>
        </w:rPr>
      </w:pPr>
      <w:r w:rsidRPr="0037024A">
        <w:rPr>
          <w:b/>
          <w:color w:val="2E74B5" w:themeColor="accent5" w:themeShade="BF"/>
          <w:sz w:val="24"/>
        </w:rPr>
        <w:t>T</w:t>
      </w:r>
      <w:r w:rsidRPr="001B7F45">
        <w:rPr>
          <w:sz w:val="24"/>
        </w:rPr>
        <w:t xml:space="preserve">ake responsibility </w:t>
      </w:r>
    </w:p>
    <w:p w14:paraId="4F7E9C14" w14:textId="77777777" w:rsidR="003F0627" w:rsidRDefault="003F0627" w:rsidP="003F0627">
      <w:pPr>
        <w:spacing w:after="0"/>
        <w:rPr>
          <w:sz w:val="28"/>
        </w:rPr>
      </w:pPr>
      <w:r>
        <w:rPr>
          <w:sz w:val="28"/>
        </w:rPr>
        <w:lastRenderedPageBreak/>
        <w:t xml:space="preserve"> </w:t>
      </w:r>
    </w:p>
    <w:p w14:paraId="47367F4C" w14:textId="77777777" w:rsidR="003F0627" w:rsidRPr="001B7F45" w:rsidRDefault="003F0627" w:rsidP="003F0627">
      <w:pPr>
        <w:spacing w:after="0"/>
        <w:rPr>
          <w:rFonts w:cstheme="minorHAnsi"/>
        </w:rPr>
      </w:pPr>
      <w:r w:rsidRPr="001B7F45">
        <w:rPr>
          <w:rFonts w:cstheme="minorHAnsi"/>
        </w:rPr>
        <w:t>Below details the expectations of each of these principles:</w:t>
      </w:r>
    </w:p>
    <w:p w14:paraId="10BE6878" w14:textId="77777777" w:rsidR="003F0627" w:rsidRPr="001B7F45" w:rsidRDefault="003F0627" w:rsidP="003F0627">
      <w:pPr>
        <w:spacing w:after="0"/>
        <w:rPr>
          <w:rFonts w:cstheme="minorHAnsi"/>
          <w:b/>
          <w:bCs/>
          <w:sz w:val="24"/>
          <w:shd w:val="clear" w:color="auto" w:fill="FFFFFF"/>
        </w:rPr>
      </w:pPr>
    </w:p>
    <w:p w14:paraId="73BA7F9C" w14:textId="77777777" w:rsidR="003F0627" w:rsidRDefault="003F0627" w:rsidP="00381315">
      <w:pPr>
        <w:spacing w:after="0"/>
        <w:rPr>
          <w:rFonts w:cstheme="minorHAnsi"/>
          <w:sz w:val="24"/>
        </w:rPr>
      </w:pPr>
      <w:r w:rsidRPr="0037024A">
        <w:rPr>
          <w:rFonts w:cstheme="minorHAnsi"/>
          <w:b/>
          <w:color w:val="2E74B5" w:themeColor="accent5" w:themeShade="BF"/>
          <w:sz w:val="24"/>
        </w:rPr>
        <w:t>B</w:t>
      </w:r>
      <w:r w:rsidRPr="001B7F45">
        <w:rPr>
          <w:rFonts w:cstheme="minorHAnsi"/>
          <w:sz w:val="24"/>
        </w:rPr>
        <w:t xml:space="preserve">e ready to learn </w:t>
      </w:r>
    </w:p>
    <w:p w14:paraId="54BE7078" w14:textId="77777777" w:rsidR="003F0627" w:rsidRPr="00126E21" w:rsidRDefault="003F0627" w:rsidP="003F0627">
      <w:pPr>
        <w:spacing w:after="0"/>
        <w:rPr>
          <w:rFonts w:cstheme="minorHAnsi"/>
          <w:i/>
          <w:iCs/>
          <w:shd w:val="clear" w:color="auto" w:fill="FFFFFF"/>
        </w:rPr>
      </w:pPr>
      <w:r>
        <w:rPr>
          <w:rFonts w:cstheme="minorHAnsi"/>
          <w:i/>
          <w:iCs/>
          <w:shd w:val="clear" w:color="auto" w:fill="FFFFFF"/>
        </w:rPr>
        <w:t xml:space="preserve">We </w:t>
      </w:r>
      <w:r w:rsidRPr="001B7F45">
        <w:rPr>
          <w:rFonts w:cstheme="minorHAnsi"/>
          <w:i/>
          <w:iCs/>
          <w:shd w:val="clear" w:color="auto" w:fill="FFFFFF"/>
        </w:rPr>
        <w:t>wi</w:t>
      </w:r>
      <w:r>
        <w:rPr>
          <w:rFonts w:cstheme="minorHAnsi"/>
          <w:i/>
          <w:iCs/>
          <w:shd w:val="clear" w:color="auto" w:fill="FFFFFF"/>
        </w:rPr>
        <w:t>l</w:t>
      </w:r>
      <w:r w:rsidRPr="001B7F45">
        <w:rPr>
          <w:rFonts w:cstheme="minorHAnsi"/>
          <w:i/>
          <w:iCs/>
          <w:shd w:val="clear" w:color="auto" w:fill="FFFFFF"/>
        </w:rPr>
        <w:t>l:</w:t>
      </w:r>
    </w:p>
    <w:p w14:paraId="28ED7B8B"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Sit calmly and showing they are ready to listen.</w:t>
      </w:r>
    </w:p>
    <w:p w14:paraId="39A95611"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Focus on the teacher, speaker or task.</w:t>
      </w:r>
    </w:p>
    <w:p w14:paraId="3057AA76"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Keeping hands free (no equipment in hands unless being used).</w:t>
      </w:r>
    </w:p>
    <w:p w14:paraId="2E333401"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Sit up with good posture in their chair or on the carpet.</w:t>
      </w:r>
    </w:p>
    <w:p w14:paraId="7D5EDA9C"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List</w:t>
      </w:r>
      <w:r>
        <w:rPr>
          <w:rFonts w:cstheme="minorHAnsi"/>
          <w:shd w:val="clear" w:color="auto" w:fill="FFFFFF"/>
        </w:rPr>
        <w:t>en</w:t>
      </w:r>
      <w:r w:rsidRPr="0044190F">
        <w:rPr>
          <w:rFonts w:cstheme="minorHAnsi"/>
          <w:shd w:val="clear" w:color="auto" w:fill="FFFFFF"/>
        </w:rPr>
        <w:t xml:space="preserve"> carefully and giving full attention when the teacher is talking or modelling.</w:t>
      </w:r>
    </w:p>
    <w:p w14:paraId="3AF5811E"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Work</w:t>
      </w:r>
      <w:r>
        <w:rPr>
          <w:rFonts w:cstheme="minorHAnsi"/>
          <w:shd w:val="clear" w:color="auto" w:fill="FFFFFF"/>
        </w:rPr>
        <w:t xml:space="preserve"> </w:t>
      </w:r>
      <w:r w:rsidRPr="0044190F">
        <w:rPr>
          <w:rFonts w:cstheme="minorHAnsi"/>
          <w:shd w:val="clear" w:color="auto" w:fill="FFFFFF"/>
        </w:rPr>
        <w:t>hard on tasks and showing perseverance, even when things feel challenging.</w:t>
      </w:r>
    </w:p>
    <w:p w14:paraId="77672BD8"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Be in the right place at the right time.</w:t>
      </w:r>
    </w:p>
    <w:p w14:paraId="4C09F667" w14:textId="77777777" w:rsidR="003F0627" w:rsidRPr="0044190F"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Co</w:t>
      </w:r>
      <w:r>
        <w:rPr>
          <w:rFonts w:cstheme="minorHAnsi"/>
          <w:shd w:val="clear" w:color="auto" w:fill="FFFFFF"/>
        </w:rPr>
        <w:t>me</w:t>
      </w:r>
      <w:r w:rsidRPr="0044190F">
        <w:rPr>
          <w:rFonts w:cstheme="minorHAnsi"/>
          <w:shd w:val="clear" w:color="auto" w:fill="FFFFFF"/>
        </w:rPr>
        <w:t xml:space="preserve"> to school in the correct uniform and with the right equipment.</w:t>
      </w:r>
    </w:p>
    <w:p w14:paraId="353EADDA" w14:textId="77777777" w:rsidR="003F0627" w:rsidRDefault="003F0627" w:rsidP="006D4AAD">
      <w:pPr>
        <w:numPr>
          <w:ilvl w:val="0"/>
          <w:numId w:val="9"/>
        </w:numPr>
        <w:spacing w:after="0" w:line="240" w:lineRule="auto"/>
        <w:rPr>
          <w:rFonts w:cstheme="minorHAnsi"/>
          <w:shd w:val="clear" w:color="auto" w:fill="FFFFFF"/>
        </w:rPr>
      </w:pPr>
      <w:r w:rsidRPr="0044190F">
        <w:rPr>
          <w:rFonts w:cstheme="minorHAnsi"/>
          <w:shd w:val="clear" w:color="auto" w:fill="FFFFFF"/>
        </w:rPr>
        <w:t>Be ready to work respectfully with a partner or group when asked.</w:t>
      </w:r>
    </w:p>
    <w:p w14:paraId="68B3A1BB" w14:textId="77777777" w:rsidR="003F0627" w:rsidRPr="001B7F45" w:rsidRDefault="003F0627" w:rsidP="003F0627">
      <w:pPr>
        <w:spacing w:after="0" w:line="240" w:lineRule="auto"/>
        <w:rPr>
          <w:rFonts w:cstheme="minorHAnsi"/>
          <w:shd w:val="clear" w:color="auto" w:fill="FFFFFF"/>
        </w:rPr>
      </w:pPr>
    </w:p>
    <w:p w14:paraId="4E50720D" w14:textId="77777777" w:rsidR="003F0627" w:rsidRPr="001B7F45" w:rsidRDefault="003F0627" w:rsidP="003F0627">
      <w:pPr>
        <w:spacing w:after="0"/>
        <w:rPr>
          <w:rFonts w:cstheme="minorHAnsi"/>
          <w:bCs/>
          <w:shd w:val="clear" w:color="auto" w:fill="FFFFFF"/>
        </w:rPr>
      </w:pPr>
      <w:r w:rsidRPr="0037024A">
        <w:rPr>
          <w:rFonts w:cstheme="minorHAnsi"/>
          <w:b/>
          <w:bCs/>
          <w:color w:val="2E74B5" w:themeColor="accent5" w:themeShade="BF"/>
          <w:sz w:val="24"/>
          <w:shd w:val="clear" w:color="auto" w:fill="FFFFFF"/>
        </w:rPr>
        <w:t>R</w:t>
      </w:r>
      <w:r w:rsidRPr="001B7F45">
        <w:rPr>
          <w:rFonts w:cstheme="minorHAnsi"/>
          <w:bCs/>
          <w:sz w:val="24"/>
          <w:shd w:val="clear" w:color="auto" w:fill="FFFFFF"/>
        </w:rPr>
        <w:t>espect for Everyone</w:t>
      </w:r>
    </w:p>
    <w:p w14:paraId="13430B49" w14:textId="77777777" w:rsidR="003F0627" w:rsidRPr="006919C7" w:rsidRDefault="003F0627" w:rsidP="003F0627">
      <w:pPr>
        <w:spacing w:after="0"/>
        <w:rPr>
          <w:rFonts w:cstheme="minorHAnsi"/>
          <w:i/>
          <w:iCs/>
          <w:shd w:val="clear" w:color="auto" w:fill="FFFFFF"/>
        </w:rPr>
      </w:pPr>
      <w:r>
        <w:rPr>
          <w:rFonts w:cstheme="minorHAnsi"/>
          <w:i/>
          <w:iCs/>
          <w:shd w:val="clear" w:color="auto" w:fill="FFFFFF"/>
        </w:rPr>
        <w:t xml:space="preserve">We </w:t>
      </w:r>
      <w:r w:rsidRPr="001B7F45">
        <w:rPr>
          <w:rFonts w:cstheme="minorHAnsi"/>
          <w:i/>
          <w:iCs/>
          <w:shd w:val="clear" w:color="auto" w:fill="FFFFFF"/>
        </w:rPr>
        <w:t>will:</w:t>
      </w:r>
    </w:p>
    <w:p w14:paraId="0E14B522"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Use polite language, including “please,” “thank you,” and greetings.</w:t>
      </w:r>
    </w:p>
    <w:p w14:paraId="4B758303"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Hold doors open and show consideration for everyone in the school.</w:t>
      </w:r>
    </w:p>
    <w:p w14:paraId="762FE3A0"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Speak kindly to each other, using respectful language when making requests or giving feedback.</w:t>
      </w:r>
    </w:p>
    <w:p w14:paraId="263C73A7"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 xml:space="preserve">Listen carefully to others without </w:t>
      </w:r>
      <w:proofErr w:type="gramStart"/>
      <w:r w:rsidRPr="00BA0AAF">
        <w:rPr>
          <w:rFonts w:cstheme="minorHAnsi"/>
          <w:shd w:val="clear" w:color="auto" w:fill="FFFFFF"/>
        </w:rPr>
        <w:t>interrupting, and</w:t>
      </w:r>
      <w:proofErr w:type="gramEnd"/>
      <w:r w:rsidRPr="00BA0AAF">
        <w:rPr>
          <w:rFonts w:cstheme="minorHAnsi"/>
          <w:shd w:val="clear" w:color="auto" w:fill="FFFFFF"/>
        </w:rPr>
        <w:t xml:space="preserve"> show appreciation for their contributions.</w:t>
      </w:r>
    </w:p>
    <w:p w14:paraId="782D9153"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Work cooperatively as part of a team and value everyone’s ideas.</w:t>
      </w:r>
    </w:p>
    <w:p w14:paraId="072D1E2F"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Build on or challenge ideas politely and respectfully.</w:t>
      </w:r>
    </w:p>
    <w:p w14:paraId="68EB9C75"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Accept responsibility for mistakes, apologise when needed, and make amends.</w:t>
      </w:r>
    </w:p>
    <w:p w14:paraId="31DE14DD"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Take care of our own workspace, tidy up after ourselves, and respect shared equipment and spaces.</w:t>
      </w:r>
    </w:p>
    <w:p w14:paraId="2FD32C64" w14:textId="77777777" w:rsidR="003F0627" w:rsidRPr="00BA0AAF" w:rsidRDefault="003F0627" w:rsidP="006D4AAD">
      <w:pPr>
        <w:pStyle w:val="ListParagraph"/>
        <w:numPr>
          <w:ilvl w:val="0"/>
          <w:numId w:val="1"/>
        </w:numPr>
        <w:spacing w:after="0" w:line="240" w:lineRule="auto"/>
        <w:rPr>
          <w:rFonts w:cstheme="minorHAnsi"/>
          <w:shd w:val="clear" w:color="auto" w:fill="FFFFFF"/>
        </w:rPr>
      </w:pPr>
      <w:r w:rsidRPr="00BA0AAF">
        <w:rPr>
          <w:rFonts w:cstheme="minorHAnsi"/>
          <w:shd w:val="clear" w:color="auto" w:fill="FFFFFF"/>
        </w:rPr>
        <w:t>Value differences, including other people’s beliefs, cultures, opinions, and abilities.</w:t>
      </w:r>
    </w:p>
    <w:p w14:paraId="5C2F84F5" w14:textId="77777777" w:rsidR="003F0627" w:rsidRDefault="003F0627" w:rsidP="003F0627">
      <w:pPr>
        <w:spacing w:after="0"/>
        <w:rPr>
          <w:rFonts w:cstheme="minorHAnsi"/>
          <w:shd w:val="clear" w:color="auto" w:fill="FFFFFF"/>
        </w:rPr>
      </w:pPr>
    </w:p>
    <w:p w14:paraId="260C9DA5" w14:textId="77777777" w:rsidR="003F0627" w:rsidRPr="00FD441F" w:rsidRDefault="003F0627" w:rsidP="003F0627">
      <w:pPr>
        <w:spacing w:after="0"/>
        <w:rPr>
          <w:rFonts w:cstheme="minorHAnsi"/>
          <w:sz w:val="24"/>
        </w:rPr>
      </w:pPr>
      <w:r w:rsidRPr="00FD441F">
        <w:rPr>
          <w:rFonts w:cstheme="minorHAnsi"/>
          <w:b/>
          <w:color w:val="2E74B5" w:themeColor="accent5" w:themeShade="BF"/>
          <w:sz w:val="24"/>
        </w:rPr>
        <w:t>I</w:t>
      </w:r>
      <w:r w:rsidRPr="00FD441F">
        <w:rPr>
          <w:rFonts w:cstheme="minorHAnsi"/>
          <w:sz w:val="24"/>
        </w:rPr>
        <w:t>nclusion is key</w:t>
      </w:r>
    </w:p>
    <w:p w14:paraId="5DEF3C47" w14:textId="77777777" w:rsidR="003F0627" w:rsidRPr="00726B49" w:rsidRDefault="003F0627" w:rsidP="003F0627">
      <w:pPr>
        <w:spacing w:after="0"/>
        <w:rPr>
          <w:rFonts w:cstheme="minorHAnsi"/>
          <w:bCs/>
          <w:i/>
        </w:rPr>
      </w:pPr>
      <w:r>
        <w:rPr>
          <w:rFonts w:cstheme="minorHAnsi"/>
          <w:bCs/>
          <w:i/>
        </w:rPr>
        <w:t>We</w:t>
      </w:r>
      <w:r w:rsidRPr="001B7F45">
        <w:rPr>
          <w:rFonts w:cstheme="minorHAnsi"/>
          <w:bCs/>
          <w:i/>
        </w:rPr>
        <w:t xml:space="preserve"> will:</w:t>
      </w:r>
    </w:p>
    <w:p w14:paraId="3DE846EF"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 xml:space="preserve">Celebrate that we are all different and </w:t>
      </w:r>
      <w:proofErr w:type="gramStart"/>
      <w:r w:rsidRPr="009A30C0">
        <w:rPr>
          <w:rFonts w:cstheme="minorHAnsi"/>
          <w:shd w:val="clear" w:color="auto" w:fill="FFFFFF"/>
        </w:rPr>
        <w:t>unique, and</w:t>
      </w:r>
      <w:proofErr w:type="gramEnd"/>
      <w:r w:rsidRPr="009A30C0">
        <w:rPr>
          <w:rFonts w:cstheme="minorHAnsi"/>
          <w:shd w:val="clear" w:color="auto" w:fill="FFFFFF"/>
        </w:rPr>
        <w:t xml:space="preserve"> recognise that these differences are positive.</w:t>
      </w:r>
    </w:p>
    <w:p w14:paraId="12F6222F"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Accept and value differences in others, including beliefs, abilities, and experiences.</w:t>
      </w:r>
    </w:p>
    <w:p w14:paraId="078A1302"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Treat everyone with respect, regardless of their differences.</w:t>
      </w:r>
    </w:p>
    <w:p w14:paraId="5707F477"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Be sensitive to the fact that some people may behave differently or have different needs.</w:t>
      </w:r>
    </w:p>
    <w:p w14:paraId="673A50AB"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Support and encourage each other, especially when facing challenges.</w:t>
      </w:r>
    </w:p>
    <w:p w14:paraId="4335AF59"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Work collaboratively with everyone, even if they are not our friends.</w:t>
      </w:r>
    </w:p>
    <w:p w14:paraId="7D94D381" w14:textId="77777777" w:rsidR="003F0627" w:rsidRPr="009A30C0" w:rsidRDefault="003F0627" w:rsidP="006D4AAD">
      <w:pPr>
        <w:pStyle w:val="ListParagraph"/>
        <w:numPr>
          <w:ilvl w:val="0"/>
          <w:numId w:val="1"/>
        </w:numPr>
        <w:spacing w:after="0" w:line="240" w:lineRule="auto"/>
        <w:rPr>
          <w:rFonts w:cstheme="minorHAnsi"/>
          <w:shd w:val="clear" w:color="auto" w:fill="FFFFFF"/>
        </w:rPr>
      </w:pPr>
      <w:r w:rsidRPr="009A30C0">
        <w:rPr>
          <w:rFonts w:cstheme="minorHAnsi"/>
          <w:shd w:val="clear" w:color="auto" w:fill="FFFFFF"/>
        </w:rPr>
        <w:t>Ensure that no one feels uncomfortable, excluded, or left out.</w:t>
      </w:r>
    </w:p>
    <w:p w14:paraId="25837296" w14:textId="77777777" w:rsidR="003F0627" w:rsidRPr="00381315" w:rsidRDefault="003F0627" w:rsidP="00381315">
      <w:pPr>
        <w:spacing w:after="0" w:line="240" w:lineRule="auto"/>
        <w:rPr>
          <w:rFonts w:cstheme="minorHAnsi"/>
          <w:shd w:val="clear" w:color="auto" w:fill="FFFFFF"/>
        </w:rPr>
      </w:pPr>
    </w:p>
    <w:p w14:paraId="3ECFB7AA" w14:textId="77777777" w:rsidR="003F0627" w:rsidRPr="001B7F45" w:rsidRDefault="003F0627" w:rsidP="003F0627">
      <w:pPr>
        <w:spacing w:after="0"/>
        <w:rPr>
          <w:rFonts w:cstheme="minorHAnsi"/>
          <w:sz w:val="24"/>
        </w:rPr>
      </w:pPr>
      <w:r w:rsidRPr="00FD441F">
        <w:rPr>
          <w:rFonts w:cstheme="minorHAnsi"/>
          <w:b/>
          <w:color w:val="2E74B5" w:themeColor="accent5" w:themeShade="BF"/>
          <w:sz w:val="24"/>
        </w:rPr>
        <w:t>G</w:t>
      </w:r>
      <w:r w:rsidRPr="001B7F45">
        <w:rPr>
          <w:rFonts w:cstheme="minorHAnsi"/>
          <w:sz w:val="24"/>
        </w:rPr>
        <w:t>ood manners always</w:t>
      </w:r>
    </w:p>
    <w:p w14:paraId="5A65EE58" w14:textId="77777777" w:rsidR="003F0627" w:rsidRPr="002B6A3E" w:rsidRDefault="003F0627" w:rsidP="003F0627">
      <w:pPr>
        <w:spacing w:after="0"/>
        <w:rPr>
          <w:rFonts w:cstheme="minorHAnsi"/>
          <w:bCs/>
          <w:i/>
        </w:rPr>
      </w:pPr>
      <w:r w:rsidRPr="00620BF5">
        <w:rPr>
          <w:rFonts w:cstheme="minorHAnsi"/>
          <w:bCs/>
          <w:i/>
        </w:rPr>
        <w:t>We will:</w:t>
      </w:r>
    </w:p>
    <w:p w14:paraId="13757938"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Be polite and respectful when speaking to adults and children.</w:t>
      </w:r>
    </w:p>
    <w:p w14:paraId="1CB80541"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Use formal greetings such as “Good morning/afternoon Mr/Mrs/Miss” when appropriate.</w:t>
      </w:r>
    </w:p>
    <w:p w14:paraId="5AAE5306"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Say “please” when requesting something and “thank you” to show gratitude.</w:t>
      </w:r>
    </w:p>
    <w:p w14:paraId="6CB3E0CC"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Say “excuse me” when passing others or if someone is in the way.</w:t>
      </w:r>
    </w:p>
    <w:p w14:paraId="4BC3E739"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Ask polite questions or make courteous conversation, e.g., “How are you today?” or “Did you have a good weekend?”</w:t>
      </w:r>
    </w:p>
    <w:p w14:paraId="358A4BF3"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Give eye contact to the person they are speaking to, with adaptations made when required.</w:t>
      </w:r>
    </w:p>
    <w:p w14:paraId="159085BE" w14:textId="77777777" w:rsidR="003F0627" w:rsidRPr="00584EA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Tidy up after ourselves, including tucking chairs under tables.</w:t>
      </w:r>
    </w:p>
    <w:p w14:paraId="15983249" w14:textId="79FF5AF9" w:rsidR="003F0627" w:rsidRDefault="003F0627" w:rsidP="006D4AAD">
      <w:pPr>
        <w:pStyle w:val="ListParagraph"/>
        <w:numPr>
          <w:ilvl w:val="0"/>
          <w:numId w:val="3"/>
        </w:numPr>
        <w:spacing w:after="0" w:line="240" w:lineRule="auto"/>
        <w:rPr>
          <w:rFonts w:cstheme="minorHAnsi"/>
          <w:shd w:val="clear" w:color="auto" w:fill="FFFFFF"/>
        </w:rPr>
      </w:pPr>
      <w:r w:rsidRPr="00584EA7">
        <w:rPr>
          <w:rFonts w:cstheme="minorHAnsi"/>
          <w:shd w:val="clear" w:color="auto" w:fill="FFFFFF"/>
        </w:rPr>
        <w:t>Recognise that using good manners encourages positive and polite interactions in return.</w:t>
      </w:r>
    </w:p>
    <w:p w14:paraId="6B030AB5" w14:textId="77777777" w:rsidR="00381315" w:rsidRPr="00381315" w:rsidRDefault="00381315" w:rsidP="00381315">
      <w:pPr>
        <w:spacing w:after="0" w:line="240" w:lineRule="auto"/>
        <w:rPr>
          <w:rFonts w:cstheme="minorHAnsi"/>
          <w:shd w:val="clear" w:color="auto" w:fill="FFFFFF"/>
        </w:rPr>
      </w:pPr>
    </w:p>
    <w:p w14:paraId="0ACDDE2F" w14:textId="77777777" w:rsidR="003F0627" w:rsidRPr="001B7F45" w:rsidRDefault="003F0627" w:rsidP="003F0627">
      <w:pPr>
        <w:spacing w:after="0"/>
        <w:rPr>
          <w:rFonts w:cstheme="minorHAnsi"/>
          <w:sz w:val="24"/>
        </w:rPr>
      </w:pPr>
      <w:r w:rsidRPr="00FD441F">
        <w:rPr>
          <w:rFonts w:cstheme="minorHAnsi"/>
          <w:b/>
          <w:color w:val="2E74B5" w:themeColor="accent5" w:themeShade="BF"/>
          <w:sz w:val="24"/>
        </w:rPr>
        <w:t>H</w:t>
      </w:r>
      <w:r w:rsidRPr="001B7F45">
        <w:rPr>
          <w:rFonts w:cstheme="minorHAnsi"/>
          <w:sz w:val="24"/>
        </w:rPr>
        <w:t>aven of safety</w:t>
      </w:r>
    </w:p>
    <w:p w14:paraId="7A2AE578" w14:textId="77777777" w:rsidR="003F0627" w:rsidRPr="001B7F45" w:rsidRDefault="003F0627" w:rsidP="003F0627">
      <w:pPr>
        <w:spacing w:after="0"/>
        <w:rPr>
          <w:rFonts w:cstheme="minorHAnsi"/>
          <w:bCs/>
          <w:i/>
        </w:rPr>
      </w:pPr>
      <w:r>
        <w:rPr>
          <w:rFonts w:cstheme="minorHAnsi"/>
          <w:bCs/>
          <w:i/>
        </w:rPr>
        <w:t>We</w:t>
      </w:r>
      <w:r w:rsidRPr="001B7F45">
        <w:rPr>
          <w:rFonts w:cstheme="minorHAnsi"/>
          <w:bCs/>
          <w:i/>
        </w:rPr>
        <w:t xml:space="preserve"> will:</w:t>
      </w:r>
    </w:p>
    <w:p w14:paraId="5AB22560" w14:textId="77777777" w:rsidR="003F0627" w:rsidRPr="00193956" w:rsidRDefault="003F0627" w:rsidP="006D4AAD">
      <w:pPr>
        <w:pStyle w:val="ListParagraph"/>
        <w:numPr>
          <w:ilvl w:val="0"/>
          <w:numId w:val="2"/>
        </w:numPr>
        <w:spacing w:after="0" w:line="240" w:lineRule="auto"/>
        <w:rPr>
          <w:rFonts w:cstheme="minorHAnsi"/>
          <w:shd w:val="clear" w:color="auto" w:fill="FFFFFF"/>
        </w:rPr>
      </w:pPr>
      <w:proofErr w:type="gramStart"/>
      <w:r w:rsidRPr="00193956">
        <w:rPr>
          <w:rFonts w:cstheme="minorHAnsi"/>
          <w:shd w:val="clear" w:color="auto" w:fill="FFFFFF"/>
        </w:rPr>
        <w:t>Move safely and sensibly around the school at all times</w:t>
      </w:r>
      <w:proofErr w:type="gramEnd"/>
      <w:r w:rsidRPr="00193956">
        <w:rPr>
          <w:rFonts w:cstheme="minorHAnsi"/>
          <w:shd w:val="clear" w:color="auto" w:fill="FFFFFF"/>
        </w:rPr>
        <w:t>.</w:t>
      </w:r>
    </w:p>
    <w:p w14:paraId="7F50CC95"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Play responsibly with equipment and put it away correctly after use.</w:t>
      </w:r>
    </w:p>
    <w:p w14:paraId="59C561DE"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Sit safely on chairs with feet on the floor and maintain personal space.</w:t>
      </w:r>
    </w:p>
    <w:p w14:paraId="044877AA"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 xml:space="preserve">Keep our hands and feet to ourselves and </w:t>
      </w:r>
      <w:proofErr w:type="gramStart"/>
      <w:r w:rsidRPr="00193956">
        <w:rPr>
          <w:rFonts w:cstheme="minorHAnsi"/>
          <w:shd w:val="clear" w:color="auto" w:fill="FFFFFF"/>
        </w:rPr>
        <w:t>use kind words at all times</w:t>
      </w:r>
      <w:proofErr w:type="gramEnd"/>
      <w:r w:rsidRPr="00193956">
        <w:rPr>
          <w:rFonts w:cstheme="minorHAnsi"/>
          <w:shd w:val="clear" w:color="auto" w:fill="FFFFFF"/>
        </w:rPr>
        <w:t>.</w:t>
      </w:r>
    </w:p>
    <w:p w14:paraId="6B236B74"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Avoid play-fighting or any behaviour that could cause harm.</w:t>
      </w:r>
    </w:p>
    <w:p w14:paraId="48DE31E8"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Follow agreed signals, such as Team Stop or 1-2-3 line up, promptly.</w:t>
      </w:r>
    </w:p>
    <w:p w14:paraId="0F2D795C"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Understand that safe movement around the school protects everyone and prevents disruption to learning.</w:t>
      </w:r>
    </w:p>
    <w:p w14:paraId="5E957D5C"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Engage in games and sports in a friendly, non-competitive manner, showing respect for all participants.</w:t>
      </w:r>
    </w:p>
    <w:p w14:paraId="27F72271" w14:textId="77777777" w:rsidR="003F0627" w:rsidRPr="00193956" w:rsidRDefault="003F0627" w:rsidP="006D4AAD">
      <w:pPr>
        <w:pStyle w:val="ListParagraph"/>
        <w:numPr>
          <w:ilvl w:val="0"/>
          <w:numId w:val="2"/>
        </w:numPr>
        <w:spacing w:after="0" w:line="240" w:lineRule="auto"/>
        <w:rPr>
          <w:rFonts w:cstheme="minorHAnsi"/>
          <w:shd w:val="clear" w:color="auto" w:fill="FFFFFF"/>
        </w:rPr>
      </w:pPr>
      <w:r w:rsidRPr="00193956">
        <w:rPr>
          <w:rFonts w:cstheme="minorHAnsi"/>
          <w:shd w:val="clear" w:color="auto" w:fill="FFFFFF"/>
        </w:rPr>
        <w:t>Recognise that not following these expectations may result in appropriate consequences, consistently applied.</w:t>
      </w:r>
    </w:p>
    <w:p w14:paraId="1142141E" w14:textId="77777777" w:rsidR="003F0627" w:rsidRDefault="003F0627" w:rsidP="003F0627">
      <w:pPr>
        <w:spacing w:after="0"/>
        <w:rPr>
          <w:rFonts w:cstheme="minorHAnsi"/>
          <w:b/>
          <w:color w:val="2E74B5" w:themeColor="accent5" w:themeShade="BF"/>
          <w:sz w:val="24"/>
        </w:rPr>
      </w:pPr>
    </w:p>
    <w:p w14:paraId="2F0A8CEE" w14:textId="77777777" w:rsidR="003F0627" w:rsidRDefault="003F0627" w:rsidP="003F0627">
      <w:pPr>
        <w:spacing w:after="0"/>
        <w:rPr>
          <w:rFonts w:cstheme="minorHAnsi"/>
          <w:sz w:val="24"/>
        </w:rPr>
      </w:pPr>
      <w:r w:rsidRPr="00FD441F">
        <w:rPr>
          <w:rFonts w:cstheme="minorHAnsi"/>
          <w:b/>
          <w:color w:val="2E74B5" w:themeColor="accent5" w:themeShade="BF"/>
          <w:sz w:val="24"/>
        </w:rPr>
        <w:t>T</w:t>
      </w:r>
      <w:r w:rsidRPr="00A64DF4">
        <w:rPr>
          <w:rFonts w:cstheme="minorHAnsi"/>
          <w:sz w:val="24"/>
        </w:rPr>
        <w:t xml:space="preserve">ake responsibility </w:t>
      </w:r>
    </w:p>
    <w:p w14:paraId="58DADF56" w14:textId="77777777" w:rsidR="003F0627" w:rsidRPr="004520B0" w:rsidRDefault="003F0627" w:rsidP="003F0627">
      <w:pPr>
        <w:spacing w:after="0"/>
        <w:rPr>
          <w:rFonts w:cstheme="minorHAnsi"/>
          <w:i/>
          <w:iCs/>
          <w:sz w:val="24"/>
          <w:szCs w:val="24"/>
        </w:rPr>
      </w:pPr>
      <w:r w:rsidRPr="004520B0">
        <w:rPr>
          <w:rFonts w:cstheme="minorHAnsi"/>
          <w:i/>
          <w:iCs/>
          <w:sz w:val="24"/>
          <w:szCs w:val="24"/>
        </w:rPr>
        <w:t>We will:</w:t>
      </w:r>
    </w:p>
    <w:p w14:paraId="049CCD25" w14:textId="77777777" w:rsidR="003F0627" w:rsidRPr="00B0352D" w:rsidRDefault="003F0627" w:rsidP="003F0627">
      <w:pPr>
        <w:spacing w:after="0" w:line="240" w:lineRule="auto"/>
        <w:rPr>
          <w:rFonts w:cstheme="minorHAnsi"/>
          <w:iCs/>
          <w:shd w:val="clear" w:color="auto" w:fill="FFFFFF"/>
        </w:rPr>
      </w:pPr>
      <w:r w:rsidRPr="00B0352D">
        <w:rPr>
          <w:rFonts w:cstheme="minorHAnsi"/>
          <w:b/>
          <w:bCs/>
          <w:iCs/>
          <w:shd w:val="clear" w:color="auto" w:fill="FFFFFF"/>
        </w:rPr>
        <w:t>Good Listening</w:t>
      </w:r>
    </w:p>
    <w:p w14:paraId="0E76B6B9" w14:textId="77777777" w:rsidR="003F0627" w:rsidRPr="00B0352D" w:rsidRDefault="003F0627" w:rsidP="006D4AAD">
      <w:pPr>
        <w:numPr>
          <w:ilvl w:val="0"/>
          <w:numId w:val="10"/>
        </w:numPr>
        <w:spacing w:after="0" w:line="240" w:lineRule="auto"/>
        <w:rPr>
          <w:rFonts w:cstheme="minorHAnsi"/>
          <w:iCs/>
          <w:shd w:val="clear" w:color="auto" w:fill="FFFFFF"/>
        </w:rPr>
      </w:pPr>
      <w:r w:rsidRPr="00B0352D">
        <w:rPr>
          <w:rFonts w:cstheme="minorHAnsi"/>
          <w:iCs/>
          <w:shd w:val="clear" w:color="auto" w:fill="FFFFFF"/>
        </w:rPr>
        <w:t>Sit attentively and maintain good posture.</w:t>
      </w:r>
    </w:p>
    <w:p w14:paraId="7B4C861C" w14:textId="77777777" w:rsidR="003F0627" w:rsidRPr="00B0352D" w:rsidRDefault="003F0627" w:rsidP="006D4AAD">
      <w:pPr>
        <w:numPr>
          <w:ilvl w:val="0"/>
          <w:numId w:val="10"/>
        </w:numPr>
        <w:spacing w:after="0" w:line="240" w:lineRule="auto"/>
        <w:rPr>
          <w:rFonts w:cstheme="minorHAnsi"/>
          <w:iCs/>
          <w:shd w:val="clear" w:color="auto" w:fill="FFFFFF"/>
        </w:rPr>
      </w:pPr>
      <w:r w:rsidRPr="00B0352D">
        <w:rPr>
          <w:rFonts w:cstheme="minorHAnsi"/>
          <w:iCs/>
          <w:shd w:val="clear" w:color="auto" w:fill="FFFFFF"/>
        </w:rPr>
        <w:t>Listen without interrupting and track the speaker.</w:t>
      </w:r>
    </w:p>
    <w:p w14:paraId="41C1D523" w14:textId="77777777" w:rsidR="003F0627" w:rsidRPr="00B0352D" w:rsidRDefault="003F0627" w:rsidP="006D4AAD">
      <w:pPr>
        <w:numPr>
          <w:ilvl w:val="0"/>
          <w:numId w:val="10"/>
        </w:numPr>
        <w:spacing w:after="0" w:line="240" w:lineRule="auto"/>
        <w:rPr>
          <w:rFonts w:cstheme="minorHAnsi"/>
          <w:iCs/>
          <w:shd w:val="clear" w:color="auto" w:fill="FFFFFF"/>
        </w:rPr>
      </w:pPr>
      <w:r w:rsidRPr="00B0352D">
        <w:rPr>
          <w:rFonts w:cstheme="minorHAnsi"/>
          <w:iCs/>
          <w:shd w:val="clear" w:color="auto" w:fill="FFFFFF"/>
        </w:rPr>
        <w:t>Give the speaker our full attention.</w:t>
      </w:r>
    </w:p>
    <w:p w14:paraId="441A6805" w14:textId="77777777" w:rsidR="003F0627" w:rsidRPr="00B0352D" w:rsidRDefault="003F0627" w:rsidP="006D4AAD">
      <w:pPr>
        <w:numPr>
          <w:ilvl w:val="0"/>
          <w:numId w:val="10"/>
        </w:numPr>
        <w:spacing w:after="0" w:line="240" w:lineRule="auto"/>
        <w:rPr>
          <w:rFonts w:cstheme="minorHAnsi"/>
          <w:iCs/>
          <w:shd w:val="clear" w:color="auto" w:fill="FFFFFF"/>
        </w:rPr>
      </w:pPr>
      <w:r w:rsidRPr="00B0352D">
        <w:rPr>
          <w:rFonts w:cstheme="minorHAnsi"/>
          <w:iCs/>
          <w:shd w:val="clear" w:color="auto" w:fill="FFFFFF"/>
        </w:rPr>
        <w:t>Follow non-verbal signals (e.g., Hand Stop, 1-2-3, Talk Partner) promptly.</w:t>
      </w:r>
    </w:p>
    <w:p w14:paraId="44156C85" w14:textId="77777777" w:rsidR="003F0627" w:rsidRPr="00B0352D" w:rsidRDefault="003F0627" w:rsidP="006D4AAD">
      <w:pPr>
        <w:numPr>
          <w:ilvl w:val="0"/>
          <w:numId w:val="10"/>
        </w:numPr>
        <w:spacing w:after="0" w:line="240" w:lineRule="auto"/>
        <w:rPr>
          <w:rFonts w:cstheme="minorHAnsi"/>
          <w:iCs/>
          <w:shd w:val="clear" w:color="auto" w:fill="FFFFFF"/>
        </w:rPr>
      </w:pPr>
      <w:r w:rsidRPr="00B0352D">
        <w:rPr>
          <w:rFonts w:cstheme="minorHAnsi"/>
          <w:iCs/>
          <w:shd w:val="clear" w:color="auto" w:fill="FFFFFF"/>
        </w:rPr>
        <w:t>Understand that good listening helps everyone learn without distractions.</w:t>
      </w:r>
    </w:p>
    <w:p w14:paraId="04F108F4" w14:textId="77777777" w:rsidR="003F0627" w:rsidRPr="00DF00F9" w:rsidRDefault="003F0627" w:rsidP="003F0627">
      <w:pPr>
        <w:spacing w:after="0" w:line="240" w:lineRule="auto"/>
        <w:rPr>
          <w:rFonts w:cstheme="minorHAnsi"/>
          <w:b/>
          <w:bCs/>
          <w:iCs/>
          <w:shd w:val="clear" w:color="auto" w:fill="FFFFFF"/>
        </w:rPr>
      </w:pPr>
    </w:p>
    <w:p w14:paraId="2DF13BED" w14:textId="77777777" w:rsidR="003F0627" w:rsidRPr="00B0352D" w:rsidRDefault="003F0627" w:rsidP="003F0627">
      <w:pPr>
        <w:spacing w:after="0" w:line="240" w:lineRule="auto"/>
        <w:rPr>
          <w:rFonts w:cstheme="minorHAnsi"/>
          <w:iCs/>
          <w:shd w:val="clear" w:color="auto" w:fill="FFFFFF"/>
        </w:rPr>
      </w:pPr>
      <w:r w:rsidRPr="00B0352D">
        <w:rPr>
          <w:rFonts w:cstheme="minorHAnsi"/>
          <w:b/>
          <w:bCs/>
          <w:iCs/>
          <w:shd w:val="clear" w:color="auto" w:fill="FFFFFF"/>
        </w:rPr>
        <w:t>Responsible Working</w:t>
      </w:r>
    </w:p>
    <w:p w14:paraId="1A94D149"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Present work carefully, following the school’s Presentation Policy, including dates and underlined titles.</w:t>
      </w:r>
    </w:p>
    <w:p w14:paraId="5A2D9D5B"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Use agreed conventions in maths (e.g., ‘one square, one digit’).</w:t>
      </w:r>
    </w:p>
    <w:p w14:paraId="22FAA2F9"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Correct mistakes neatly and always try our best in all subjects.</w:t>
      </w:r>
    </w:p>
    <w:p w14:paraId="044AE80D"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Follow classroom routines for handing out and collecting books, equipment, and personal belongings.</w:t>
      </w:r>
    </w:p>
    <w:p w14:paraId="48B4FA09"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Keep the classroom calm and quiet so everyone can learn.</w:t>
      </w:r>
    </w:p>
    <w:p w14:paraId="61E917C4"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Speak clearly and confidently when sharing answers, usually in full sentences, and raise hands when seeking support.</w:t>
      </w:r>
    </w:p>
    <w:p w14:paraId="464194A4"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Take care of school resources and understand that deliberate damage has consequences.</w:t>
      </w:r>
    </w:p>
    <w:p w14:paraId="5CF03AA2" w14:textId="77777777" w:rsidR="003F0627" w:rsidRPr="00B0352D" w:rsidRDefault="003F0627" w:rsidP="006D4AAD">
      <w:pPr>
        <w:numPr>
          <w:ilvl w:val="0"/>
          <w:numId w:val="11"/>
        </w:numPr>
        <w:spacing w:after="0" w:line="240" w:lineRule="auto"/>
        <w:rPr>
          <w:rFonts w:cstheme="minorHAnsi"/>
          <w:iCs/>
          <w:shd w:val="clear" w:color="auto" w:fill="FFFFFF"/>
        </w:rPr>
      </w:pPr>
      <w:r w:rsidRPr="00B0352D">
        <w:rPr>
          <w:rFonts w:cstheme="minorHAnsi"/>
          <w:iCs/>
          <w:shd w:val="clear" w:color="auto" w:fill="FFFFFF"/>
        </w:rPr>
        <w:t>Follow all routines for entering the classroom and preparing for learning, including knowing where to sit.</w:t>
      </w:r>
    </w:p>
    <w:p w14:paraId="070637A4" w14:textId="77777777" w:rsidR="003F0627" w:rsidRPr="00DF00F9" w:rsidRDefault="003F0627" w:rsidP="003F0627">
      <w:pPr>
        <w:spacing w:after="0" w:line="240" w:lineRule="auto"/>
        <w:rPr>
          <w:rFonts w:cstheme="minorHAnsi"/>
          <w:b/>
          <w:bCs/>
          <w:iCs/>
          <w:shd w:val="clear" w:color="auto" w:fill="FFFFFF"/>
        </w:rPr>
      </w:pPr>
    </w:p>
    <w:p w14:paraId="14913971" w14:textId="77777777" w:rsidR="003F0627" w:rsidRPr="00B0352D" w:rsidRDefault="003F0627" w:rsidP="003F0627">
      <w:pPr>
        <w:spacing w:after="0" w:line="240" w:lineRule="auto"/>
        <w:rPr>
          <w:rFonts w:cstheme="minorHAnsi"/>
          <w:iCs/>
          <w:shd w:val="clear" w:color="auto" w:fill="FFFFFF"/>
        </w:rPr>
      </w:pPr>
      <w:r w:rsidRPr="00B0352D">
        <w:rPr>
          <w:rFonts w:cstheme="minorHAnsi"/>
          <w:b/>
          <w:bCs/>
          <w:iCs/>
          <w:shd w:val="clear" w:color="auto" w:fill="FFFFFF"/>
        </w:rPr>
        <w:t>Sensible Walking</w:t>
      </w:r>
    </w:p>
    <w:p w14:paraId="225553A2" w14:textId="77777777" w:rsidR="003F0627" w:rsidRPr="00B0352D" w:rsidRDefault="003F0627" w:rsidP="006D4AAD">
      <w:pPr>
        <w:numPr>
          <w:ilvl w:val="0"/>
          <w:numId w:val="12"/>
        </w:numPr>
        <w:spacing w:after="0" w:line="240" w:lineRule="auto"/>
        <w:rPr>
          <w:rFonts w:cstheme="minorHAnsi"/>
          <w:iCs/>
          <w:shd w:val="clear" w:color="auto" w:fill="FFFFFF"/>
        </w:rPr>
      </w:pPr>
      <w:r w:rsidRPr="00B0352D">
        <w:rPr>
          <w:rFonts w:cstheme="minorHAnsi"/>
          <w:iCs/>
          <w:shd w:val="clear" w:color="auto" w:fill="FFFFFF"/>
        </w:rPr>
        <w:t>Line up in single file, facing forwards, keeping hands by our sides.</w:t>
      </w:r>
    </w:p>
    <w:p w14:paraId="3E762E71" w14:textId="77777777" w:rsidR="003F0627" w:rsidRPr="00B0352D" w:rsidRDefault="003F0627" w:rsidP="006D4AAD">
      <w:pPr>
        <w:numPr>
          <w:ilvl w:val="0"/>
          <w:numId w:val="12"/>
        </w:numPr>
        <w:spacing w:after="0" w:line="240" w:lineRule="auto"/>
        <w:rPr>
          <w:rFonts w:cstheme="minorHAnsi"/>
          <w:iCs/>
          <w:shd w:val="clear" w:color="auto" w:fill="FFFFFF"/>
        </w:rPr>
      </w:pPr>
      <w:r w:rsidRPr="00B0352D">
        <w:rPr>
          <w:rFonts w:cstheme="minorHAnsi"/>
          <w:iCs/>
          <w:shd w:val="clear" w:color="auto" w:fill="FFFFFF"/>
        </w:rPr>
        <w:t>Walk at a steady pace, maintaining spacing and following the person in front.</w:t>
      </w:r>
    </w:p>
    <w:p w14:paraId="56E06E8E" w14:textId="239AD472" w:rsidR="003F0627" w:rsidRPr="00B0352D" w:rsidRDefault="003F0627" w:rsidP="006D4AAD">
      <w:pPr>
        <w:numPr>
          <w:ilvl w:val="0"/>
          <w:numId w:val="12"/>
        </w:numPr>
        <w:spacing w:after="0" w:line="240" w:lineRule="auto"/>
        <w:rPr>
          <w:rFonts w:cstheme="minorHAnsi"/>
          <w:iCs/>
          <w:shd w:val="clear" w:color="auto" w:fill="FFFFFF"/>
        </w:rPr>
      </w:pPr>
      <w:r w:rsidRPr="00B0352D">
        <w:rPr>
          <w:rFonts w:cstheme="minorHAnsi"/>
          <w:iCs/>
          <w:shd w:val="clear" w:color="auto" w:fill="FFFFFF"/>
        </w:rPr>
        <w:t>Walk silently and attentively around the school, including entering and exiting worship</w:t>
      </w:r>
    </w:p>
    <w:p w14:paraId="7AFE1EB1" w14:textId="77777777" w:rsidR="003F0627" w:rsidRPr="00B0352D" w:rsidRDefault="003F0627" w:rsidP="006D4AAD">
      <w:pPr>
        <w:numPr>
          <w:ilvl w:val="0"/>
          <w:numId w:val="12"/>
        </w:numPr>
        <w:spacing w:after="0" w:line="240" w:lineRule="auto"/>
        <w:rPr>
          <w:rFonts w:cstheme="minorHAnsi"/>
          <w:iCs/>
          <w:shd w:val="clear" w:color="auto" w:fill="FFFFFF"/>
        </w:rPr>
      </w:pPr>
      <w:r w:rsidRPr="00B0352D">
        <w:rPr>
          <w:rFonts w:cstheme="minorHAnsi"/>
          <w:iCs/>
          <w:shd w:val="clear" w:color="auto" w:fill="FFFFFF"/>
        </w:rPr>
        <w:t>Pause and wait for adults when crossing corridors or doors.</w:t>
      </w:r>
    </w:p>
    <w:p w14:paraId="4BACF19C" w14:textId="77777777" w:rsidR="003F0627" w:rsidRPr="00BB5B9B" w:rsidRDefault="003F0627" w:rsidP="00343EC3">
      <w:pPr>
        <w:spacing w:after="0" w:line="240" w:lineRule="auto"/>
        <w:textAlignment w:val="baseline"/>
        <w:rPr>
          <w:rFonts w:ascii="Verdana" w:eastAsia="Times New Roman" w:hAnsi="Verdana" w:cs="Segoe UI"/>
          <w:sz w:val="18"/>
          <w:szCs w:val="18"/>
          <w:lang w:eastAsia="en-GB"/>
        </w:rPr>
      </w:pPr>
    </w:p>
    <w:p w14:paraId="5351CF30" w14:textId="77777777" w:rsidR="00343EC3" w:rsidRPr="00811F8F" w:rsidRDefault="00343EC3" w:rsidP="00C55F66">
      <w:pPr>
        <w:spacing w:after="0" w:line="240" w:lineRule="auto"/>
        <w:rPr>
          <w:rFonts w:ascii="Calibri" w:hAnsi="Calibri" w:cs="Calibri"/>
        </w:rPr>
      </w:pPr>
    </w:p>
    <w:p w14:paraId="53EF3D81" w14:textId="11DA83C3" w:rsidR="009E05CC" w:rsidRPr="000E466E" w:rsidRDefault="00AD0285" w:rsidP="009E05CC">
      <w:pPr>
        <w:spacing w:after="0"/>
        <w:rPr>
          <w:rFonts w:cstheme="minorHAnsi"/>
          <w:b/>
          <w:bCs/>
          <w:u w:val="single"/>
          <w:shd w:val="clear" w:color="auto" w:fill="FFFFFF"/>
        </w:rPr>
      </w:pPr>
      <w:r w:rsidRPr="000E466E">
        <w:rPr>
          <w:rFonts w:cstheme="minorHAnsi"/>
          <w:b/>
          <w:bCs/>
          <w:u w:val="single"/>
          <w:shd w:val="clear" w:color="auto" w:fill="FFFFFF"/>
        </w:rPr>
        <w:t>Teaching the Behaviour Curriculum</w:t>
      </w:r>
      <w:r w:rsidR="00987AF3">
        <w:rPr>
          <w:rFonts w:cstheme="minorHAnsi"/>
          <w:b/>
          <w:bCs/>
          <w:u w:val="single"/>
          <w:shd w:val="clear" w:color="auto" w:fill="FFFFFF"/>
        </w:rPr>
        <w:t xml:space="preserve"> (The Bishop Martin BRIGHT Way)</w:t>
      </w:r>
      <w:r w:rsidRPr="000E466E">
        <w:rPr>
          <w:rFonts w:cstheme="minorHAnsi"/>
          <w:b/>
          <w:bCs/>
          <w:u w:val="single"/>
          <w:shd w:val="clear" w:color="auto" w:fill="FFFFFF"/>
        </w:rPr>
        <w:t xml:space="preserve"> </w:t>
      </w:r>
    </w:p>
    <w:p w14:paraId="56029B44" w14:textId="77777777" w:rsidR="000E466E" w:rsidRPr="00745081" w:rsidRDefault="000E466E" w:rsidP="000E466E">
      <w:pPr>
        <w:spacing w:after="0"/>
        <w:rPr>
          <w:rFonts w:cstheme="minorHAnsi"/>
          <w:shd w:val="clear" w:color="auto" w:fill="FFFFFF"/>
        </w:rPr>
      </w:pPr>
      <w:r w:rsidRPr="00745081">
        <w:rPr>
          <w:rFonts w:cstheme="minorHAnsi"/>
          <w:shd w:val="clear" w:color="auto" w:fill="FFFFFF"/>
        </w:rPr>
        <w:t xml:space="preserve">The Behaviour Curriculum is reviewed and explicitly taught during the first week of the autumn term alongside National Curriculum subjects. Pupils are expected to learn and apply the content so that </w:t>
      </w:r>
      <w:r w:rsidRPr="00745081">
        <w:rPr>
          <w:rFonts w:cstheme="minorHAnsi"/>
          <w:shd w:val="clear" w:color="auto" w:fill="FFFFFF"/>
        </w:rPr>
        <w:lastRenderedPageBreak/>
        <w:t>they can recall expectations and act upon them independently. At the start of each half term the curriculum is revisited and reinforced, and it continues to be embedded daily across the year.</w:t>
      </w:r>
    </w:p>
    <w:p w14:paraId="3D0B6502" w14:textId="77777777" w:rsidR="000E466E" w:rsidRPr="00745081" w:rsidRDefault="000E466E" w:rsidP="000E466E">
      <w:pPr>
        <w:spacing w:after="0"/>
        <w:rPr>
          <w:rFonts w:cstheme="minorHAnsi"/>
          <w:shd w:val="clear" w:color="auto" w:fill="FFFFFF"/>
        </w:rPr>
      </w:pPr>
      <w:r w:rsidRPr="00745081">
        <w:rPr>
          <w:rFonts w:cstheme="minorHAnsi"/>
          <w:shd w:val="clear" w:color="auto" w:fill="FFFFFF"/>
        </w:rPr>
        <w:t>As with other areas of learning, behaviour is taught through explicit instruction, regular practice and retrieval activities to strengthen retention. All staff model the behaviours consistently and provide pupils with frequent opportunities to practise them in different contexts. For example, lining up may be taught in the classroom but must also be rehearsed in other settings such as lunchtime or playtime.</w:t>
      </w:r>
    </w:p>
    <w:p w14:paraId="492FE7AC" w14:textId="77777777" w:rsidR="009E05CC" w:rsidRPr="001B7F45" w:rsidRDefault="009E05CC" w:rsidP="009E05CC">
      <w:pPr>
        <w:spacing w:after="0"/>
        <w:rPr>
          <w:rFonts w:cstheme="minorHAnsi"/>
          <w:shd w:val="clear" w:color="auto" w:fill="FFFFFF"/>
        </w:rPr>
      </w:pPr>
    </w:p>
    <w:p w14:paraId="2FEDA6C3" w14:textId="77777777" w:rsidR="000E466E" w:rsidRPr="00745081" w:rsidRDefault="000E466E" w:rsidP="000E466E">
      <w:pPr>
        <w:spacing w:after="0"/>
        <w:rPr>
          <w:rFonts w:cstheme="minorHAnsi"/>
          <w:shd w:val="clear" w:color="auto" w:fill="FFFFFF"/>
        </w:rPr>
      </w:pPr>
      <w:r w:rsidRPr="00745081">
        <w:rPr>
          <w:rFonts w:cstheme="minorHAnsi"/>
          <w:shd w:val="clear" w:color="auto" w:fill="FFFFFF"/>
        </w:rPr>
        <w:t xml:space="preserve">In line with Tom Bennett’s </w:t>
      </w:r>
      <w:r w:rsidRPr="00745081">
        <w:rPr>
          <w:rFonts w:cstheme="minorHAnsi"/>
          <w:i/>
          <w:iCs/>
          <w:shd w:val="clear" w:color="auto" w:fill="FFFFFF"/>
        </w:rPr>
        <w:t>Running the Room</w:t>
      </w:r>
      <w:r w:rsidRPr="00745081">
        <w:rPr>
          <w:rFonts w:cstheme="minorHAnsi"/>
          <w:shd w:val="clear" w:color="auto" w:fill="FFFFFF"/>
        </w:rPr>
        <w:t>, our process for teaching behaviour follows four key steps:</w:t>
      </w:r>
    </w:p>
    <w:p w14:paraId="4B23451B" w14:textId="77777777" w:rsidR="000E466E" w:rsidRPr="00745081" w:rsidRDefault="000E466E" w:rsidP="006D4AAD">
      <w:pPr>
        <w:numPr>
          <w:ilvl w:val="0"/>
          <w:numId w:val="8"/>
        </w:numPr>
        <w:spacing w:after="0"/>
        <w:rPr>
          <w:rFonts w:cstheme="minorHAnsi"/>
          <w:shd w:val="clear" w:color="auto" w:fill="FFFFFF"/>
        </w:rPr>
      </w:pPr>
      <w:r w:rsidRPr="00745081">
        <w:rPr>
          <w:rFonts w:cstheme="minorHAnsi"/>
          <w:shd w:val="clear" w:color="auto" w:fill="FFFFFF"/>
        </w:rPr>
        <w:t>Identify the routines to be established.</w:t>
      </w:r>
    </w:p>
    <w:p w14:paraId="231EF47A" w14:textId="77777777" w:rsidR="000E466E" w:rsidRPr="00745081" w:rsidRDefault="000E466E" w:rsidP="006D4AAD">
      <w:pPr>
        <w:numPr>
          <w:ilvl w:val="0"/>
          <w:numId w:val="8"/>
        </w:numPr>
        <w:spacing w:after="0"/>
        <w:rPr>
          <w:rFonts w:cstheme="minorHAnsi"/>
          <w:shd w:val="clear" w:color="auto" w:fill="FFFFFF"/>
        </w:rPr>
      </w:pPr>
      <w:r w:rsidRPr="00745081">
        <w:rPr>
          <w:rFonts w:cstheme="minorHAnsi"/>
          <w:shd w:val="clear" w:color="auto" w:fill="FFFFFF"/>
        </w:rPr>
        <w:t>Communicate expectations with clarity and precision.</w:t>
      </w:r>
    </w:p>
    <w:p w14:paraId="7595B3B9" w14:textId="77777777" w:rsidR="000E466E" w:rsidRPr="00745081" w:rsidRDefault="000E466E" w:rsidP="006D4AAD">
      <w:pPr>
        <w:numPr>
          <w:ilvl w:val="0"/>
          <w:numId w:val="8"/>
        </w:numPr>
        <w:spacing w:after="0"/>
        <w:rPr>
          <w:rFonts w:cstheme="minorHAnsi"/>
          <w:shd w:val="clear" w:color="auto" w:fill="FFFFFF"/>
        </w:rPr>
      </w:pPr>
      <w:r w:rsidRPr="00745081">
        <w:rPr>
          <w:rFonts w:cstheme="minorHAnsi"/>
          <w:shd w:val="clear" w:color="auto" w:fill="FFFFFF"/>
        </w:rPr>
        <w:t>Practise the routines until they become automatic.</w:t>
      </w:r>
    </w:p>
    <w:p w14:paraId="0B1CC462" w14:textId="77777777" w:rsidR="000E466E" w:rsidRPr="00745081" w:rsidRDefault="000E466E" w:rsidP="006D4AAD">
      <w:pPr>
        <w:numPr>
          <w:ilvl w:val="0"/>
          <w:numId w:val="8"/>
        </w:numPr>
        <w:spacing w:after="0"/>
        <w:rPr>
          <w:rFonts w:cstheme="minorHAnsi"/>
          <w:shd w:val="clear" w:color="auto" w:fill="FFFFFF"/>
        </w:rPr>
      </w:pPr>
      <w:r w:rsidRPr="00745081">
        <w:rPr>
          <w:rFonts w:cstheme="minorHAnsi"/>
          <w:shd w:val="clear" w:color="auto" w:fill="FFFFFF"/>
        </w:rPr>
        <w:t>Reinforce, monitor and maintain the routines consistently.</w:t>
      </w:r>
    </w:p>
    <w:p w14:paraId="5B4B00BB" w14:textId="77777777" w:rsidR="00745081" w:rsidRDefault="00745081" w:rsidP="009E05CC">
      <w:pPr>
        <w:spacing w:after="0"/>
        <w:rPr>
          <w:rFonts w:cstheme="minorHAnsi"/>
          <w:shd w:val="clear" w:color="auto" w:fill="FFFFFF"/>
        </w:rPr>
      </w:pPr>
    </w:p>
    <w:p w14:paraId="3A7D32FE" w14:textId="79FB0F41" w:rsidR="00745081" w:rsidRPr="00745081" w:rsidRDefault="00745081" w:rsidP="00745081">
      <w:pPr>
        <w:spacing w:after="0"/>
        <w:rPr>
          <w:rFonts w:cstheme="minorHAnsi"/>
          <w:shd w:val="clear" w:color="auto" w:fill="FFFFFF"/>
        </w:rPr>
      </w:pPr>
      <w:r w:rsidRPr="00745081">
        <w:rPr>
          <w:rFonts w:cstheme="minorHAnsi"/>
          <w:shd w:val="clear" w:color="auto" w:fill="FFFFFF"/>
        </w:rPr>
        <w:t>All staff are responsible for knowing and teaching the details of the Behaviour Curriculum and for maintaining the high standards we set. Through this consistent approach, we create a culture where pupils feel safe, included and ready to learn, and where teachers are free to teach without disruption.</w:t>
      </w:r>
    </w:p>
    <w:p w14:paraId="1942469C" w14:textId="77777777" w:rsidR="00745081" w:rsidRDefault="00745081" w:rsidP="009E05CC">
      <w:pPr>
        <w:spacing w:after="0"/>
        <w:rPr>
          <w:rFonts w:cstheme="minorHAnsi"/>
          <w:shd w:val="clear" w:color="auto" w:fill="FFFFFF"/>
        </w:rPr>
      </w:pPr>
    </w:p>
    <w:p w14:paraId="38525198" w14:textId="78848230" w:rsidR="00CC3035" w:rsidRPr="00CC3035" w:rsidRDefault="00CC3035" w:rsidP="009E05CC">
      <w:pPr>
        <w:spacing w:after="0"/>
        <w:rPr>
          <w:rFonts w:cstheme="minorHAnsi"/>
          <w:b/>
          <w:bCs/>
          <w:shd w:val="clear" w:color="auto" w:fill="FFFFFF"/>
        </w:rPr>
      </w:pPr>
      <w:r w:rsidRPr="00CC3035">
        <w:rPr>
          <w:rFonts w:cstheme="minorHAnsi"/>
          <w:b/>
          <w:bCs/>
          <w:shd w:val="clear" w:color="auto" w:fill="FFFFFF"/>
        </w:rPr>
        <w:t>Non-Verbal Signals</w:t>
      </w:r>
    </w:p>
    <w:p w14:paraId="4033D4F7" w14:textId="77777777" w:rsidR="00CC3035" w:rsidRDefault="00CC3035" w:rsidP="00CC3035">
      <w:pPr>
        <w:spacing w:after="0"/>
        <w:jc w:val="both"/>
        <w:rPr>
          <w:rFonts w:cstheme="minorHAnsi"/>
          <w:shd w:val="clear" w:color="auto" w:fill="FFFFFF"/>
        </w:rPr>
      </w:pPr>
      <w:r w:rsidRPr="001D248B">
        <w:rPr>
          <w:rFonts w:cstheme="minorHAnsi"/>
          <w:shd w:val="clear" w:color="auto" w:fill="FFFFFF"/>
        </w:rPr>
        <w:t>To support consistency, all staff use Read Write Inc classroom management techniques, including silent signals. These universally taught cues allow staff to gain attention and manage transitions quickly and calmly in any setting — lessons, assemblies or worship. This ensures a common language of behaviour across the school and maximises learning time.</w:t>
      </w:r>
    </w:p>
    <w:p w14:paraId="48016BC9" w14:textId="77777777" w:rsidR="002B66EB" w:rsidRPr="001B7F45" w:rsidRDefault="002B66EB" w:rsidP="009E05CC">
      <w:pPr>
        <w:spacing w:after="0"/>
        <w:rPr>
          <w:rFonts w:cstheme="minorHAnsi"/>
          <w:shd w:val="clear" w:color="auto" w:fill="FFFFFF"/>
        </w:rPr>
      </w:pPr>
    </w:p>
    <w:p w14:paraId="225229EE" w14:textId="09C0E437" w:rsidR="00BC7BDD" w:rsidRPr="001B7F45" w:rsidRDefault="002A04C0" w:rsidP="00BC7BDD">
      <w:pPr>
        <w:spacing w:after="0"/>
        <w:rPr>
          <w:rFonts w:cstheme="minorHAnsi"/>
          <w:b/>
          <w:bCs/>
          <w:shd w:val="clear" w:color="auto" w:fill="FFFFFF"/>
        </w:rPr>
      </w:pPr>
      <w:r>
        <w:rPr>
          <w:rFonts w:cstheme="minorHAnsi"/>
          <w:b/>
          <w:bCs/>
          <w:shd w:val="clear" w:color="auto" w:fill="FFFFFF"/>
        </w:rPr>
        <w:t xml:space="preserve">Adaptations </w:t>
      </w:r>
    </w:p>
    <w:p w14:paraId="17D2412B" w14:textId="77777777" w:rsidR="006F719E" w:rsidRDefault="00BE15B4" w:rsidP="00A414E3">
      <w:pPr>
        <w:spacing w:after="0"/>
        <w:rPr>
          <w:rFonts w:cstheme="minorHAnsi"/>
          <w:shd w:val="clear" w:color="auto" w:fill="FFFFFF"/>
        </w:rPr>
      </w:pPr>
      <w:r w:rsidRPr="00BE15B4">
        <w:rPr>
          <w:rFonts w:cstheme="minorHAnsi"/>
          <w:shd w:val="clear" w:color="auto" w:fill="FFFFFF"/>
        </w:rPr>
        <w:t>The Behaviour Curriculum is designed for all pupils but is applied with sensitivity and professional judgement according to pupils’ ages, stages of development and individual needs. Where pupils have special educational needs and disabilities (SEND), including those with neurodiverse conditions, reasonable adjustments are made in line with the Equality Act 2010.</w:t>
      </w:r>
      <w:r w:rsidR="00F7587B">
        <w:rPr>
          <w:rFonts w:cstheme="minorHAnsi"/>
          <w:shd w:val="clear" w:color="auto" w:fill="FFFFFF"/>
        </w:rPr>
        <w:t xml:space="preserve"> </w:t>
      </w:r>
      <w:r w:rsidRPr="00BE15B4">
        <w:rPr>
          <w:rFonts w:cstheme="minorHAnsi"/>
          <w:shd w:val="clear" w:color="auto" w:fill="FFFFFF"/>
        </w:rPr>
        <w:t xml:space="preserve">Adaptations may include flexibility in how expectations are communicated or demonstrated, taking account of sensory sensitivities, processing needs or social communication differences. For example, some pupils may find sustained eye contact uncomfortable, and alternative ways of showing attention and respect will be recognised. Staff are expected to apply the curriculum with empathy and understanding, ensuring that every child </w:t>
      </w:r>
      <w:r w:rsidR="008D2B6B" w:rsidRPr="00BE15B4">
        <w:rPr>
          <w:rFonts w:cstheme="minorHAnsi"/>
          <w:shd w:val="clear" w:color="auto" w:fill="FFFFFF"/>
        </w:rPr>
        <w:t>can</w:t>
      </w:r>
      <w:r w:rsidRPr="00BE15B4">
        <w:rPr>
          <w:rFonts w:cstheme="minorHAnsi"/>
          <w:shd w:val="clear" w:color="auto" w:fill="FFFFFF"/>
        </w:rPr>
        <w:t xml:space="preserve"> engage, succeed and flourish within our community.</w:t>
      </w:r>
    </w:p>
    <w:p w14:paraId="4583E93B" w14:textId="77777777" w:rsidR="00CC3035" w:rsidRDefault="00CC3035" w:rsidP="00A414E3">
      <w:pPr>
        <w:spacing w:after="0"/>
        <w:rPr>
          <w:rFonts w:cstheme="minorHAnsi"/>
          <w:b/>
          <w:bCs/>
        </w:rPr>
      </w:pPr>
    </w:p>
    <w:p w14:paraId="05E05C1B" w14:textId="6A083897" w:rsidR="00AD0285" w:rsidRPr="00EF0672" w:rsidRDefault="00755D45" w:rsidP="00EF0672">
      <w:pPr>
        <w:spacing w:after="0" w:line="240" w:lineRule="auto"/>
        <w:rPr>
          <w:rFonts w:cstheme="minorHAnsi"/>
          <w:shd w:val="clear" w:color="auto" w:fill="FFFFFF"/>
        </w:rPr>
      </w:pPr>
      <w:r w:rsidRPr="00E34385">
        <w:rPr>
          <w:rFonts w:cstheme="minorHAnsi"/>
          <w:shd w:val="clear" w:color="auto" w:fill="FFFFFF"/>
        </w:rPr>
        <w:t xml:space="preserve">           </w:t>
      </w:r>
      <w:r w:rsidR="00437EA6" w:rsidRPr="00E34385">
        <w:rPr>
          <w:rFonts w:cstheme="minorHAnsi"/>
          <w:shd w:val="clear" w:color="auto" w:fill="FFFFFF"/>
        </w:rPr>
        <w:t xml:space="preserve">            </w:t>
      </w:r>
      <w:r w:rsidR="00EF0672">
        <w:rPr>
          <w:rFonts w:cstheme="minorHAnsi"/>
          <w:shd w:val="clear" w:color="auto" w:fill="FFFFFF"/>
        </w:rPr>
        <w:t xml:space="preserve">                               </w:t>
      </w:r>
    </w:p>
    <w:p w14:paraId="644C7C24" w14:textId="77777777" w:rsidR="00987AF3" w:rsidRPr="00066DD6" w:rsidRDefault="00987AF3" w:rsidP="00987AF3">
      <w:pPr>
        <w:spacing w:after="0" w:line="240" w:lineRule="auto"/>
        <w:textAlignment w:val="baseline"/>
        <w:rPr>
          <w:rFonts w:eastAsia="Times New Roman" w:cstheme="minorHAnsi"/>
          <w:color w:val="004990"/>
          <w:sz w:val="36"/>
          <w:szCs w:val="36"/>
          <w:lang w:eastAsia="en-GB"/>
        </w:rPr>
      </w:pPr>
      <w:r w:rsidRPr="00066DD6">
        <w:rPr>
          <w:rFonts w:eastAsia="Times New Roman" w:cstheme="minorHAnsi"/>
          <w:color w:val="004990"/>
          <w:sz w:val="36"/>
          <w:szCs w:val="36"/>
          <w:lang w:eastAsia="en-GB"/>
        </w:rPr>
        <w:t>School Wide Rewards </w:t>
      </w:r>
    </w:p>
    <w:p w14:paraId="65436238" w14:textId="77777777" w:rsidR="00987AF3" w:rsidRPr="00BB5B9B" w:rsidRDefault="00987AF3" w:rsidP="00987AF3">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sz w:val="24"/>
          <w:szCs w:val="24"/>
          <w:lang w:eastAsia="en-GB"/>
        </w:rPr>
        <w:t> </w:t>
      </w:r>
    </w:p>
    <w:p w14:paraId="651BE2D2" w14:textId="5FC97BE9" w:rsidR="00987AF3" w:rsidRPr="00066DD6" w:rsidRDefault="00987AF3" w:rsidP="00987AF3">
      <w:pPr>
        <w:spacing w:after="0" w:line="240" w:lineRule="auto"/>
        <w:textAlignment w:val="baseline"/>
        <w:rPr>
          <w:rFonts w:eastAsia="Times New Roman" w:cstheme="minorHAnsi"/>
          <w:lang w:eastAsia="en-GB"/>
        </w:rPr>
      </w:pPr>
      <w:r w:rsidRPr="00066DD6">
        <w:rPr>
          <w:rFonts w:eastAsia="Times New Roman" w:cstheme="minorHAnsi"/>
          <w:lang w:eastAsia="en-GB"/>
        </w:rPr>
        <w:t>At Bishop Martin CE Primary we believe that pupils learn best when they are motivated and that they will be well motivated when they feel good about themselves. Praise, reward and celebration of achievement are very important aspects of the school’s approach to promoting good behaviour. </w:t>
      </w:r>
    </w:p>
    <w:p w14:paraId="0E62AE66" w14:textId="16B9A372" w:rsidR="00EF0672" w:rsidRDefault="00987AF3" w:rsidP="00987AF3">
      <w:pPr>
        <w:spacing w:after="0" w:line="240" w:lineRule="auto"/>
        <w:textAlignment w:val="baseline"/>
        <w:rPr>
          <w:b/>
        </w:rPr>
      </w:pPr>
      <w:r w:rsidRPr="00BB5B9B">
        <w:rPr>
          <w:rFonts w:ascii="Verdana" w:eastAsia="Times New Roman" w:hAnsi="Verdana" w:cs="Calibri"/>
          <w:sz w:val="24"/>
          <w:szCs w:val="24"/>
          <w:lang w:eastAsia="en-GB"/>
        </w:rPr>
        <w:t> </w:t>
      </w:r>
    </w:p>
    <w:p w14:paraId="50606B94" w14:textId="408D78DE" w:rsidR="00AD0285" w:rsidRDefault="00AD0285" w:rsidP="00AD0285">
      <w:pPr>
        <w:spacing w:after="0" w:line="229" w:lineRule="auto"/>
        <w:ind w:right="446"/>
        <w:jc w:val="both"/>
        <w:rPr>
          <w:b/>
          <w:u w:val="single"/>
        </w:rPr>
      </w:pPr>
      <w:r w:rsidRPr="000D078B">
        <w:rPr>
          <w:b/>
          <w:u w:val="single"/>
        </w:rPr>
        <w:t>Whole School Rewards</w:t>
      </w:r>
    </w:p>
    <w:p w14:paraId="13627991" w14:textId="77777777" w:rsidR="00D06292" w:rsidRPr="00D06292" w:rsidRDefault="00D06292" w:rsidP="00D06292">
      <w:pPr>
        <w:spacing w:after="0" w:line="240" w:lineRule="auto"/>
        <w:rPr>
          <w:rFonts w:cstheme="minorHAnsi"/>
        </w:rPr>
      </w:pPr>
      <w:r w:rsidRPr="00D06292">
        <w:rPr>
          <w:rFonts w:cstheme="minorHAnsi"/>
        </w:rPr>
        <w:t>Our rewards system recognises and celebrates positive behaviours and achievements across the school. It is designed to motivate pupils, reinforce the BRIGHT Behaviour Curriculum, and promote a culture where everyone—staff and pupils—can shine.</w:t>
      </w:r>
    </w:p>
    <w:p w14:paraId="1E0BE8EE" w14:textId="70AF4B90" w:rsidR="00AD0285" w:rsidRDefault="00AD0285" w:rsidP="00AD0285">
      <w:pPr>
        <w:spacing w:after="0" w:line="229" w:lineRule="auto"/>
        <w:ind w:right="446"/>
        <w:jc w:val="both"/>
        <w:rPr>
          <w:b/>
        </w:rPr>
      </w:pPr>
    </w:p>
    <w:p w14:paraId="3B43CC13" w14:textId="77777777" w:rsidR="00297204" w:rsidRDefault="00297204" w:rsidP="00297204">
      <w:pPr>
        <w:spacing w:after="0" w:line="240" w:lineRule="auto"/>
        <w:rPr>
          <w:rFonts w:cstheme="minorHAnsi"/>
        </w:rPr>
      </w:pPr>
      <w:r w:rsidRPr="00D06292">
        <w:rPr>
          <w:rFonts w:cstheme="minorHAnsi"/>
          <w:b/>
          <w:bCs/>
        </w:rPr>
        <w:t>Shine Bright</w:t>
      </w:r>
      <w:r w:rsidRPr="00D06292">
        <w:rPr>
          <w:rFonts w:cstheme="minorHAnsi"/>
        </w:rPr>
        <w:br/>
        <w:t xml:space="preserve">Children who consistently follow the BRIGHT behaviour expectations all </w:t>
      </w:r>
      <w:proofErr w:type="gramStart"/>
      <w:r w:rsidRPr="00D06292">
        <w:rPr>
          <w:rFonts w:cstheme="minorHAnsi"/>
        </w:rPr>
        <w:t>week</w:t>
      </w:r>
      <w:proofErr w:type="gramEnd"/>
      <w:r w:rsidRPr="00D06292">
        <w:rPr>
          <w:rFonts w:cstheme="minorHAnsi"/>
        </w:rPr>
        <w:t xml:space="preserve"> will have their name entered into a class raffle, drawn on Friday afternoon. Two winners per class will </w:t>
      </w:r>
      <w:r>
        <w:rPr>
          <w:rFonts w:cstheme="minorHAnsi"/>
        </w:rPr>
        <w:t xml:space="preserve">automatically gain five Dojo Points each. </w:t>
      </w:r>
    </w:p>
    <w:p w14:paraId="32F8B7BD" w14:textId="77777777" w:rsidR="00297204" w:rsidRPr="00D06292" w:rsidRDefault="00297204" w:rsidP="00297204">
      <w:pPr>
        <w:spacing w:after="0" w:line="240" w:lineRule="auto"/>
        <w:rPr>
          <w:rFonts w:cstheme="minorHAnsi"/>
        </w:rPr>
      </w:pPr>
    </w:p>
    <w:p w14:paraId="0AADA867" w14:textId="77777777" w:rsidR="00297204" w:rsidRDefault="00297204" w:rsidP="00297204">
      <w:pPr>
        <w:spacing w:after="0" w:line="240" w:lineRule="auto"/>
        <w:rPr>
          <w:rFonts w:cstheme="minorHAnsi"/>
        </w:rPr>
      </w:pPr>
      <w:r w:rsidRPr="00D06292">
        <w:rPr>
          <w:rFonts w:cstheme="minorHAnsi"/>
          <w:b/>
          <w:bCs/>
        </w:rPr>
        <w:t>Shine Brighter</w:t>
      </w:r>
      <w:r w:rsidRPr="00D06292">
        <w:rPr>
          <w:rFonts w:cstheme="minorHAnsi"/>
        </w:rPr>
        <w:br/>
        <w:t>Children who consistently go above and beyond the BRIGHT expectations and act as positive role models for others will be recognised as ‘Shining Brighter’ in our Lamp Light system. These pupils demonstrate:</w:t>
      </w:r>
    </w:p>
    <w:p w14:paraId="6AEB65DD" w14:textId="77777777" w:rsidR="00065802" w:rsidRPr="00065802" w:rsidRDefault="00065802" w:rsidP="009816C3">
      <w:pPr>
        <w:spacing w:after="0" w:line="229" w:lineRule="auto"/>
        <w:ind w:right="446"/>
        <w:jc w:val="both"/>
        <w:rPr>
          <w:u w:val="single"/>
        </w:rPr>
      </w:pPr>
    </w:p>
    <w:p w14:paraId="0F10CA11" w14:textId="77777777" w:rsidR="00EE767B" w:rsidRDefault="00AD0285" w:rsidP="006D4AAD">
      <w:pPr>
        <w:pStyle w:val="ListParagraph"/>
        <w:numPr>
          <w:ilvl w:val="0"/>
          <w:numId w:val="14"/>
        </w:numPr>
        <w:spacing w:after="0" w:line="229" w:lineRule="auto"/>
        <w:ind w:right="446"/>
        <w:jc w:val="both"/>
      </w:pPr>
      <w:r w:rsidRPr="002110A3">
        <w:rPr>
          <w:b/>
          <w:color w:val="0070C0"/>
        </w:rPr>
        <w:t>E</w:t>
      </w:r>
      <w:r w:rsidRPr="00D32C2D">
        <w:t xml:space="preserve">xcellent behaviour </w:t>
      </w:r>
    </w:p>
    <w:p w14:paraId="1106B185" w14:textId="7CC790F4" w:rsidR="00AD0285" w:rsidRDefault="00AD0285" w:rsidP="006D4AAD">
      <w:pPr>
        <w:pStyle w:val="ListParagraph"/>
        <w:numPr>
          <w:ilvl w:val="0"/>
          <w:numId w:val="14"/>
        </w:numPr>
        <w:spacing w:after="0" w:line="229" w:lineRule="auto"/>
        <w:ind w:right="446"/>
        <w:jc w:val="both"/>
      </w:pPr>
      <w:r w:rsidRPr="002110A3">
        <w:rPr>
          <w:b/>
          <w:color w:val="0070C0"/>
        </w:rPr>
        <w:t>R</w:t>
      </w:r>
      <w:r w:rsidRPr="00D32C2D">
        <w:t>adiating light and guiding others</w:t>
      </w:r>
    </w:p>
    <w:p w14:paraId="48D5080B" w14:textId="77777777" w:rsidR="00AD0285" w:rsidRDefault="00AD0285" w:rsidP="009816C3">
      <w:pPr>
        <w:spacing w:after="0" w:line="229" w:lineRule="auto"/>
        <w:ind w:right="446"/>
        <w:jc w:val="both"/>
      </w:pPr>
    </w:p>
    <w:p w14:paraId="2FA27357" w14:textId="0F32D0B5" w:rsidR="00AD0285" w:rsidRDefault="00AD0285" w:rsidP="009816C3">
      <w:pPr>
        <w:spacing w:after="0" w:line="229" w:lineRule="auto"/>
        <w:ind w:right="446"/>
        <w:jc w:val="both"/>
      </w:pPr>
      <w:r>
        <w:t>Children who ‘Shine Bright</w:t>
      </w:r>
      <w:r w:rsidRPr="00285408">
        <w:rPr>
          <w:b/>
          <w:color w:val="2E74B5" w:themeColor="accent5" w:themeShade="BF"/>
        </w:rPr>
        <w:t>er</w:t>
      </w:r>
      <w:r>
        <w:t xml:space="preserve">’ </w:t>
      </w:r>
      <w:r w:rsidR="002110A3" w:rsidRPr="00D06292">
        <w:t xml:space="preserve">will receive </w:t>
      </w:r>
      <w:r w:rsidR="002110A3" w:rsidRPr="00D06292">
        <w:rPr>
          <w:rFonts w:cstheme="minorHAnsi"/>
        </w:rPr>
        <w:t>a special</w:t>
      </w:r>
      <w:r w:rsidR="002110A3" w:rsidRPr="00D06292">
        <w:t xml:space="preserve"> reward at the end of </w:t>
      </w:r>
      <w:r w:rsidR="002110A3" w:rsidRPr="00D06292">
        <w:rPr>
          <w:rFonts w:cstheme="minorHAnsi"/>
        </w:rPr>
        <w:t xml:space="preserve">each </w:t>
      </w:r>
      <w:r w:rsidR="002110A3" w:rsidRPr="00D06292">
        <w:t xml:space="preserve">half term, alongside peers recognised in </w:t>
      </w:r>
      <w:r w:rsidR="002110A3" w:rsidRPr="00D06292">
        <w:rPr>
          <w:rFonts w:cstheme="minorHAnsi"/>
        </w:rPr>
        <w:t>the same</w:t>
      </w:r>
      <w:r w:rsidR="002110A3" w:rsidRPr="00D06292">
        <w:t xml:space="preserve"> way. </w:t>
      </w:r>
      <w:r w:rsidR="002110A3" w:rsidRPr="00D06292">
        <w:rPr>
          <w:rFonts w:cstheme="minorHAnsi"/>
        </w:rPr>
        <w:t xml:space="preserve">Examples of rewards include </w:t>
      </w:r>
      <w:r w:rsidR="002110A3" w:rsidRPr="00D06292">
        <w:t xml:space="preserve">craft </w:t>
      </w:r>
      <w:r w:rsidR="002110A3" w:rsidRPr="00D06292">
        <w:rPr>
          <w:rFonts w:cstheme="minorHAnsi"/>
        </w:rPr>
        <w:t>sessions</w:t>
      </w:r>
      <w:r w:rsidR="002110A3" w:rsidRPr="00D06292">
        <w:t xml:space="preserve">, baking, </w:t>
      </w:r>
      <w:r w:rsidR="002110A3" w:rsidRPr="00D06292">
        <w:rPr>
          <w:rFonts w:cstheme="minorHAnsi"/>
        </w:rPr>
        <w:t xml:space="preserve">or </w:t>
      </w:r>
      <w:r w:rsidR="002110A3" w:rsidRPr="00D06292">
        <w:t>practical games</w:t>
      </w:r>
      <w:r w:rsidR="002110A3" w:rsidRPr="00D06292">
        <w:rPr>
          <w:rFonts w:cstheme="minorHAnsi"/>
        </w:rPr>
        <w:t>.</w:t>
      </w:r>
      <w:r w:rsidR="002110A3" w:rsidRPr="00D06292">
        <w:t xml:space="preserve"> </w:t>
      </w:r>
      <w:r w:rsidR="00D213D8">
        <w:t>One of our Pupil Leadership Teams, The</w:t>
      </w:r>
      <w:r w:rsidR="002110A3" w:rsidRPr="00D06292">
        <w:t xml:space="preserve"> </w:t>
      </w:r>
      <w:r w:rsidR="007F6080">
        <w:t>BRIGHT Squad</w:t>
      </w:r>
      <w:r w:rsidR="002110A3" w:rsidRPr="00D06292">
        <w:t xml:space="preserve"> </w:t>
      </w:r>
      <w:r w:rsidR="002110A3" w:rsidRPr="00D06292">
        <w:rPr>
          <w:rFonts w:cstheme="minorHAnsi"/>
        </w:rPr>
        <w:t>helps choose appropriate activities, and these sessions are coordinated by Miss McKnight and Mrs Hewitt.</w:t>
      </w:r>
    </w:p>
    <w:p w14:paraId="05E3D7ED" w14:textId="77777777" w:rsidR="00512C2A" w:rsidRDefault="00512C2A" w:rsidP="00AD0285">
      <w:pPr>
        <w:spacing w:after="0" w:line="240" w:lineRule="auto"/>
        <w:rPr>
          <w:rFonts w:cstheme="minorHAnsi"/>
          <w:u w:val="single"/>
        </w:rPr>
      </w:pPr>
    </w:p>
    <w:p w14:paraId="650DBC1F" w14:textId="77777777" w:rsidR="006861BD" w:rsidRDefault="006861BD" w:rsidP="006861BD">
      <w:pPr>
        <w:spacing w:after="0" w:line="240" w:lineRule="auto"/>
        <w:rPr>
          <w:rFonts w:cstheme="minorHAnsi"/>
        </w:rPr>
      </w:pPr>
      <w:r w:rsidRPr="00D06292">
        <w:rPr>
          <w:rFonts w:cstheme="minorHAnsi"/>
          <w:b/>
          <w:bCs/>
        </w:rPr>
        <w:t>Dojo Points</w:t>
      </w:r>
      <w:r w:rsidRPr="00D06292">
        <w:rPr>
          <w:rFonts w:cstheme="minorHAnsi"/>
        </w:rPr>
        <w:br/>
        <w:t>All pupils have an individual avatar on the Dojo online platform. Dojo points are awarded for:</w:t>
      </w:r>
    </w:p>
    <w:p w14:paraId="5AF6D06B" w14:textId="77777777" w:rsidR="006861BD" w:rsidRPr="00D06292" w:rsidRDefault="006861BD" w:rsidP="006861BD">
      <w:pPr>
        <w:spacing w:after="0" w:line="240" w:lineRule="auto"/>
        <w:rPr>
          <w:rFonts w:cstheme="minorHAnsi"/>
        </w:rPr>
      </w:pPr>
    </w:p>
    <w:p w14:paraId="49A68CEF" w14:textId="77777777" w:rsidR="006861BD" w:rsidRPr="00D06292" w:rsidRDefault="006861BD" w:rsidP="006D4AAD">
      <w:pPr>
        <w:numPr>
          <w:ilvl w:val="0"/>
          <w:numId w:val="13"/>
        </w:numPr>
        <w:spacing w:after="0" w:line="240" w:lineRule="auto"/>
        <w:rPr>
          <w:rFonts w:cstheme="minorHAnsi"/>
        </w:rPr>
      </w:pPr>
      <w:r w:rsidRPr="00D06292">
        <w:rPr>
          <w:rFonts w:cstheme="minorHAnsi"/>
        </w:rPr>
        <w:t>Demonstrating positive behaviours in line with the BRIGHT curriculum</w:t>
      </w:r>
    </w:p>
    <w:p w14:paraId="15799487" w14:textId="77777777" w:rsidR="006861BD" w:rsidRDefault="006861BD" w:rsidP="006D4AAD">
      <w:pPr>
        <w:numPr>
          <w:ilvl w:val="0"/>
          <w:numId w:val="13"/>
        </w:numPr>
        <w:spacing w:after="0" w:line="240" w:lineRule="auto"/>
        <w:rPr>
          <w:rFonts w:cstheme="minorHAnsi"/>
        </w:rPr>
      </w:pPr>
      <w:r w:rsidRPr="00D06292">
        <w:rPr>
          <w:rFonts w:cstheme="minorHAnsi"/>
        </w:rPr>
        <w:t>Excellent work, effort, or progress</w:t>
      </w:r>
    </w:p>
    <w:p w14:paraId="7443C180" w14:textId="77777777" w:rsidR="006861BD" w:rsidRPr="00D06292" w:rsidRDefault="006861BD" w:rsidP="006861BD">
      <w:pPr>
        <w:spacing w:after="0" w:line="240" w:lineRule="auto"/>
        <w:ind w:left="720"/>
        <w:rPr>
          <w:rFonts w:cstheme="minorHAnsi"/>
        </w:rPr>
      </w:pPr>
    </w:p>
    <w:p w14:paraId="6663501F" w14:textId="77777777" w:rsidR="006861BD" w:rsidRDefault="006861BD" w:rsidP="006861BD">
      <w:pPr>
        <w:spacing w:after="0" w:line="240" w:lineRule="auto"/>
        <w:rPr>
          <w:rFonts w:cstheme="minorHAnsi"/>
        </w:rPr>
      </w:pPr>
      <w:r w:rsidRPr="00D06292">
        <w:rPr>
          <w:rFonts w:cstheme="minorHAnsi"/>
        </w:rPr>
        <w:t xml:space="preserve">Children earn certificates and rewards when reaching milestones in increments of 25 points. Milestone rewards are selected </w:t>
      </w:r>
      <w:r>
        <w:rPr>
          <w:rFonts w:cstheme="minorHAnsi"/>
        </w:rPr>
        <w:t>by members of our BRIGHT Squad</w:t>
      </w:r>
      <w:r w:rsidRPr="00D06292">
        <w:rPr>
          <w:rFonts w:cstheme="minorHAnsi"/>
        </w:rPr>
        <w:t xml:space="preserve">, with input from pupils in class. Dojo rewards are reviewed each term to maintain engagement and relevance. Teachers may also set </w:t>
      </w:r>
      <w:r w:rsidRPr="00D06292">
        <w:rPr>
          <w:rFonts w:cstheme="minorHAnsi"/>
          <w:b/>
          <w:bCs/>
        </w:rPr>
        <w:t>whole-class targets</w:t>
      </w:r>
      <w:r w:rsidRPr="00D06292">
        <w:rPr>
          <w:rFonts w:cstheme="minorHAnsi"/>
        </w:rPr>
        <w:t>, with collaborative rewards such as additional break time, parachute games, or iPad sessions.</w:t>
      </w:r>
    </w:p>
    <w:p w14:paraId="0B05A296" w14:textId="77777777" w:rsidR="00C10000" w:rsidRDefault="00C10000" w:rsidP="002C65C2">
      <w:pPr>
        <w:spacing w:after="0" w:line="240" w:lineRule="auto"/>
        <w:rPr>
          <w:rFonts w:cstheme="minorHAnsi"/>
        </w:rPr>
      </w:pPr>
    </w:p>
    <w:p w14:paraId="5A62ECD8" w14:textId="77777777" w:rsidR="00F61091" w:rsidRPr="00F61091" w:rsidRDefault="00F61091" w:rsidP="00F61091">
      <w:pPr>
        <w:spacing w:after="0" w:line="240" w:lineRule="auto"/>
        <w:rPr>
          <w:rFonts w:cstheme="minorHAnsi"/>
          <w:b/>
          <w:bCs/>
        </w:rPr>
      </w:pPr>
      <w:r w:rsidRPr="00F61091">
        <w:rPr>
          <w:rFonts w:cstheme="minorHAnsi"/>
          <w:b/>
          <w:bCs/>
        </w:rPr>
        <w:t>Awards</w:t>
      </w:r>
    </w:p>
    <w:p w14:paraId="0080A42E" w14:textId="5F9E0485" w:rsidR="00F61091" w:rsidRDefault="00F61091" w:rsidP="00F61091">
      <w:pPr>
        <w:spacing w:after="0" w:line="240" w:lineRule="auto"/>
        <w:rPr>
          <w:rFonts w:cstheme="minorHAnsi"/>
        </w:rPr>
      </w:pPr>
      <w:r w:rsidRPr="00F61091">
        <w:rPr>
          <w:rFonts w:cstheme="minorHAnsi"/>
        </w:rPr>
        <w:t>At the end of each term, children are recognised and celebrated for their achievements and for living out the principles of our Behaviour Curriculum and school values:</w:t>
      </w:r>
    </w:p>
    <w:p w14:paraId="45D13FF5" w14:textId="77777777" w:rsidR="00F61091" w:rsidRPr="00F61091" w:rsidRDefault="00F61091" w:rsidP="006D4AAD">
      <w:pPr>
        <w:numPr>
          <w:ilvl w:val="0"/>
          <w:numId w:val="19"/>
        </w:numPr>
        <w:spacing w:after="0" w:line="240" w:lineRule="auto"/>
        <w:rPr>
          <w:rFonts w:cstheme="minorHAnsi"/>
        </w:rPr>
      </w:pPr>
      <w:r w:rsidRPr="00F61091">
        <w:rPr>
          <w:rFonts w:cstheme="minorHAnsi"/>
          <w:b/>
          <w:bCs/>
        </w:rPr>
        <w:t>BRIGHT Award</w:t>
      </w:r>
      <w:r w:rsidRPr="00F61091">
        <w:rPr>
          <w:rFonts w:cstheme="minorHAnsi"/>
        </w:rPr>
        <w:t xml:space="preserve"> – One child per class is awarded the BRIGHT Award during our Shine Together Worship. This certificate represents our whole school rules and Behaviour Curriculum and is given to children who consistently live out these expectations in all aspects of school life.</w:t>
      </w:r>
    </w:p>
    <w:p w14:paraId="078F6769" w14:textId="77777777" w:rsidR="00F61091" w:rsidRDefault="00F61091" w:rsidP="006D4AAD">
      <w:pPr>
        <w:numPr>
          <w:ilvl w:val="0"/>
          <w:numId w:val="19"/>
        </w:numPr>
        <w:spacing w:after="0" w:line="240" w:lineRule="auto"/>
        <w:rPr>
          <w:rFonts w:cstheme="minorHAnsi"/>
        </w:rPr>
      </w:pPr>
      <w:r w:rsidRPr="00F61091">
        <w:rPr>
          <w:rFonts w:cstheme="minorHAnsi"/>
          <w:b/>
          <w:bCs/>
        </w:rPr>
        <w:t>Values Award</w:t>
      </w:r>
      <w:r w:rsidRPr="00F61091">
        <w:rPr>
          <w:rFonts w:cstheme="minorHAnsi"/>
        </w:rPr>
        <w:t xml:space="preserve"> – In addition, one child per class receives a Values Award, chosen by teachers and support staff, to celebrate pupils who consistently embody the school’s Christian values in their actions and attitudes each day.</w:t>
      </w:r>
    </w:p>
    <w:p w14:paraId="237ECC9C" w14:textId="77777777" w:rsidR="00F61091" w:rsidRPr="00F61091" w:rsidRDefault="00F61091" w:rsidP="006D4AAD">
      <w:pPr>
        <w:numPr>
          <w:ilvl w:val="0"/>
          <w:numId w:val="19"/>
        </w:numPr>
        <w:spacing w:after="0" w:line="240" w:lineRule="auto"/>
        <w:rPr>
          <w:rFonts w:cstheme="minorHAnsi"/>
        </w:rPr>
      </w:pPr>
      <w:r w:rsidRPr="00F61091">
        <w:rPr>
          <w:rFonts w:cstheme="minorHAnsi"/>
          <w:b/>
          <w:bCs/>
        </w:rPr>
        <w:t>Starlight Award</w:t>
      </w:r>
      <w:r w:rsidRPr="00F61091">
        <w:rPr>
          <w:rFonts w:cstheme="minorHAnsi"/>
        </w:rPr>
        <w:t xml:space="preserve"> – Each half term, one child per class will receive the Starlight Award. This award recognises the </w:t>
      </w:r>
      <w:proofErr w:type="gramStart"/>
      <w:r w:rsidRPr="00F61091">
        <w:rPr>
          <w:rFonts w:cstheme="minorHAnsi"/>
        </w:rPr>
        <w:t>child as a whole, celebrating</w:t>
      </w:r>
      <w:proofErr w:type="gramEnd"/>
      <w:r w:rsidRPr="00F61091">
        <w:rPr>
          <w:rFonts w:cstheme="minorHAnsi"/>
        </w:rPr>
        <w:t xml:space="preserve"> their character, effort, and contribution to school life, both in and out of the classroom.</w:t>
      </w:r>
    </w:p>
    <w:p w14:paraId="527C4F9E" w14:textId="77777777" w:rsidR="00F61091" w:rsidRDefault="00F61091" w:rsidP="006D4AAD">
      <w:pPr>
        <w:numPr>
          <w:ilvl w:val="0"/>
          <w:numId w:val="19"/>
        </w:numPr>
        <w:spacing w:after="0" w:line="240" w:lineRule="auto"/>
        <w:rPr>
          <w:rFonts w:cstheme="minorHAnsi"/>
        </w:rPr>
      </w:pPr>
      <w:r w:rsidRPr="00F61091">
        <w:rPr>
          <w:rFonts w:cstheme="minorHAnsi"/>
        </w:rPr>
        <w:t>Senior Leadership Team Awards – Members of the Senior Leadership Team also present awards at the end of each term. These may be in recognition of curriculum achievements, outstanding representation of school values, or exceptional positive behaviour.</w:t>
      </w:r>
    </w:p>
    <w:p w14:paraId="27B03329" w14:textId="77777777" w:rsidR="00D06292" w:rsidRDefault="00D06292" w:rsidP="00AD0285">
      <w:pPr>
        <w:spacing w:after="0" w:line="240" w:lineRule="auto"/>
        <w:rPr>
          <w:rFonts w:cstheme="minorHAnsi"/>
        </w:rPr>
      </w:pPr>
    </w:p>
    <w:p w14:paraId="51117ED1" w14:textId="77777777" w:rsidR="00987AF3" w:rsidRPr="00066DD6" w:rsidRDefault="00987AF3" w:rsidP="00987AF3">
      <w:pPr>
        <w:spacing w:after="0" w:line="240" w:lineRule="auto"/>
        <w:textAlignment w:val="baseline"/>
        <w:rPr>
          <w:rFonts w:ascii="Calibri" w:eastAsia="Times New Roman" w:hAnsi="Calibri" w:cs="Calibri"/>
          <w:color w:val="004990"/>
          <w:sz w:val="36"/>
          <w:szCs w:val="36"/>
          <w:lang w:eastAsia="en-GB"/>
        </w:rPr>
      </w:pPr>
      <w:r w:rsidRPr="00066DD6">
        <w:rPr>
          <w:rFonts w:ascii="Calibri" w:eastAsia="Times New Roman" w:hAnsi="Calibri" w:cs="Calibri"/>
          <w:color w:val="004990"/>
          <w:sz w:val="36"/>
          <w:szCs w:val="36"/>
          <w:lang w:eastAsia="en-GB"/>
        </w:rPr>
        <w:t>Note on Rewards </w:t>
      </w:r>
    </w:p>
    <w:p w14:paraId="273AEA46" w14:textId="77777777" w:rsidR="00987AF3" w:rsidRPr="00066DD6" w:rsidRDefault="00987AF3" w:rsidP="00987AF3">
      <w:pPr>
        <w:spacing w:after="0" w:line="240" w:lineRule="auto"/>
        <w:textAlignment w:val="baseline"/>
        <w:rPr>
          <w:rFonts w:ascii="Calibri" w:eastAsia="Times New Roman" w:hAnsi="Calibri" w:cs="Calibri"/>
          <w:lang w:eastAsia="en-GB"/>
        </w:rPr>
      </w:pPr>
      <w:r w:rsidRPr="00BB5B9B">
        <w:rPr>
          <w:rFonts w:ascii="Verdana" w:eastAsia="Times New Roman" w:hAnsi="Verdana" w:cs="Calibri"/>
          <w:sz w:val="24"/>
          <w:szCs w:val="24"/>
          <w:lang w:eastAsia="en-GB"/>
        </w:rPr>
        <w:t> </w:t>
      </w:r>
    </w:p>
    <w:p w14:paraId="1A3A4ACF" w14:textId="77777777" w:rsidR="00987AF3" w:rsidRPr="00066DD6" w:rsidRDefault="00987AF3" w:rsidP="00987AF3">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lastRenderedPageBreak/>
        <w:t>Reasonable adjustments are made to expectations, rewards and sanctions to fit the needs of individual pupils. Staff are made aware of where this may be applicable and apply professional judgement. </w:t>
      </w:r>
    </w:p>
    <w:p w14:paraId="6574C0B8" w14:textId="77777777" w:rsidR="00987AF3" w:rsidRPr="00066DD6" w:rsidRDefault="00987AF3" w:rsidP="00AD0285">
      <w:pPr>
        <w:spacing w:after="0" w:line="240" w:lineRule="auto"/>
        <w:rPr>
          <w:rFonts w:ascii="Calibri" w:hAnsi="Calibri" w:cs="Calibri"/>
        </w:rPr>
      </w:pPr>
    </w:p>
    <w:p w14:paraId="157B5A25" w14:textId="77777777" w:rsidR="00987AF3" w:rsidRPr="00066DD6" w:rsidRDefault="00987AF3" w:rsidP="00987AF3">
      <w:pPr>
        <w:spacing w:after="0" w:line="240" w:lineRule="auto"/>
        <w:textAlignment w:val="baseline"/>
        <w:rPr>
          <w:rFonts w:ascii="Calibri" w:eastAsia="Times New Roman" w:hAnsi="Calibri" w:cs="Calibri"/>
          <w:color w:val="004990"/>
          <w:sz w:val="36"/>
          <w:szCs w:val="36"/>
          <w:lang w:eastAsia="en-GB"/>
        </w:rPr>
      </w:pPr>
      <w:r w:rsidRPr="00066DD6">
        <w:rPr>
          <w:rFonts w:ascii="Calibri" w:eastAsia="Times New Roman" w:hAnsi="Calibri" w:cs="Calibri"/>
          <w:color w:val="004990"/>
          <w:sz w:val="36"/>
          <w:szCs w:val="36"/>
          <w:lang w:eastAsia="en-GB"/>
        </w:rPr>
        <w:t>School Wide Sanctions </w:t>
      </w:r>
    </w:p>
    <w:p w14:paraId="383DEC1F" w14:textId="77777777" w:rsidR="00987AF3" w:rsidRPr="00BB5B9B" w:rsidRDefault="00987AF3" w:rsidP="00987AF3">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sz w:val="24"/>
          <w:szCs w:val="24"/>
          <w:lang w:eastAsia="en-GB"/>
        </w:rPr>
        <w:t> </w:t>
      </w:r>
    </w:p>
    <w:p w14:paraId="3A984152" w14:textId="77777777" w:rsidR="00987AF3" w:rsidRPr="00066DD6" w:rsidRDefault="00987AF3" w:rsidP="00987AF3">
      <w:pPr>
        <w:spacing w:after="0" w:line="240" w:lineRule="auto"/>
        <w:textAlignment w:val="baseline"/>
        <w:rPr>
          <w:rFonts w:ascii="Calibri" w:eastAsia="Times New Roman" w:hAnsi="Calibri" w:cs="Calibri"/>
          <w:color w:val="FF0000"/>
          <w:lang w:eastAsia="en-GB"/>
        </w:rPr>
      </w:pPr>
      <w:r w:rsidRPr="00066DD6">
        <w:rPr>
          <w:rFonts w:ascii="Calibri" w:eastAsia="Times New Roman" w:hAnsi="Calibri" w:cs="Calibri"/>
          <w:lang w:eastAsia="en-GB"/>
        </w:rPr>
        <w:t xml:space="preserve">In the event of children not adhering to the code of conduct, the following sanctions will be applied using </w:t>
      </w:r>
      <w:r w:rsidRPr="00066DD6">
        <w:rPr>
          <w:rFonts w:ascii="Calibri" w:eastAsia="Times New Roman" w:hAnsi="Calibri" w:cs="Calibri"/>
          <w:b/>
          <w:bCs/>
          <w:lang w:eastAsia="en-GB"/>
        </w:rPr>
        <w:t>adult discrepancy based on the seriousness</w:t>
      </w:r>
      <w:r w:rsidRPr="00066DD6">
        <w:rPr>
          <w:rFonts w:ascii="Calibri" w:eastAsia="Times New Roman" w:hAnsi="Calibri" w:cs="Calibri"/>
          <w:lang w:eastAsia="en-GB"/>
        </w:rPr>
        <w:t xml:space="preserve"> of the behaviour (this means that there will be times when some stages are missed out due to the seriousness of the incident). </w:t>
      </w:r>
    </w:p>
    <w:p w14:paraId="701CA1E2" w14:textId="77777777" w:rsidR="00987AF3" w:rsidRPr="00066DD6" w:rsidRDefault="00987AF3" w:rsidP="00AD0285">
      <w:pPr>
        <w:spacing w:after="0" w:line="240" w:lineRule="auto"/>
        <w:rPr>
          <w:rFonts w:ascii="Calibri" w:hAnsi="Calibri" w:cs="Calibri"/>
        </w:rPr>
      </w:pPr>
    </w:p>
    <w:p w14:paraId="6B9225B9" w14:textId="2A5F973F" w:rsidR="002814A0" w:rsidRPr="002814A0" w:rsidRDefault="002814A0" w:rsidP="61A25A19">
      <w:pPr>
        <w:spacing w:after="0" w:line="225" w:lineRule="auto"/>
        <w:ind w:right="526"/>
        <w:jc w:val="both"/>
        <w:rPr>
          <w:b/>
          <w:bCs/>
          <w:u w:val="single"/>
        </w:rPr>
      </w:pPr>
      <w:r w:rsidRPr="61A25A19">
        <w:rPr>
          <w:b/>
          <w:bCs/>
          <w:u w:val="single"/>
        </w:rPr>
        <w:t xml:space="preserve">Whole School </w:t>
      </w:r>
      <w:r w:rsidR="4D190185" w:rsidRPr="61A25A19">
        <w:rPr>
          <w:b/>
          <w:bCs/>
          <w:u w:val="single"/>
        </w:rPr>
        <w:t>Consequences</w:t>
      </w:r>
    </w:p>
    <w:p w14:paraId="60BE29A9" w14:textId="6DE36D55" w:rsidR="002814A0" w:rsidRDefault="002814A0" w:rsidP="002814A0">
      <w:pPr>
        <w:spacing w:after="0" w:line="225" w:lineRule="auto"/>
        <w:ind w:right="526"/>
        <w:jc w:val="both"/>
      </w:pPr>
      <w:r>
        <w:t xml:space="preserve">To promote the highest standards of behaviour outlined in this policy, we follow a whole-school system of </w:t>
      </w:r>
      <w:r w:rsidR="1872E3A5">
        <w:t>consequences</w:t>
      </w:r>
      <w:r>
        <w:t xml:space="preserve"> designed to support children in reflecting on their choices and taking responsibility for their actions. Our approach encourages pupils to understand the impact of their behaviour on themselves and others, and to make positive choices moving forward.</w:t>
      </w:r>
    </w:p>
    <w:p w14:paraId="2053177C" w14:textId="77777777" w:rsidR="005F130E" w:rsidRPr="002814A0" w:rsidRDefault="005F130E" w:rsidP="002814A0">
      <w:pPr>
        <w:spacing w:after="0" w:line="225" w:lineRule="auto"/>
        <w:ind w:right="526"/>
        <w:jc w:val="both"/>
      </w:pPr>
    </w:p>
    <w:p w14:paraId="7A51112E" w14:textId="4314942D" w:rsidR="002814A0" w:rsidRDefault="002814A0" w:rsidP="002814A0">
      <w:pPr>
        <w:spacing w:after="0" w:line="225" w:lineRule="auto"/>
        <w:ind w:right="526"/>
        <w:jc w:val="both"/>
      </w:pPr>
      <w:r w:rsidRPr="002814A0">
        <w:t>We use the Shine Bright behaviour system, which ensures all pupils—from Nursery to Year 6</w:t>
      </w:r>
      <w:r w:rsidR="005B148C">
        <w:t xml:space="preserve"> </w:t>
      </w:r>
      <w:proofErr w:type="gramStart"/>
      <w:r w:rsidRPr="002814A0">
        <w:t>have the opportunity to</w:t>
      </w:r>
      <w:proofErr w:type="gramEnd"/>
      <w:r w:rsidRPr="002814A0">
        <w:t xml:space="preserve"> correct their own behaviour and restore positive relationships. Adaptations are made in the Early Years Foundation Stage to reflect children’s developmental needs, including visual cues, adult support, and simplified steps.</w:t>
      </w:r>
    </w:p>
    <w:p w14:paraId="13316BEA" w14:textId="77777777" w:rsidR="005F130E" w:rsidRPr="002814A0" w:rsidRDefault="005F130E" w:rsidP="002814A0">
      <w:pPr>
        <w:spacing w:after="0" w:line="225" w:lineRule="auto"/>
        <w:ind w:right="526"/>
        <w:jc w:val="both"/>
      </w:pPr>
    </w:p>
    <w:p w14:paraId="4D43F34B" w14:textId="6AD6A0C5" w:rsidR="009816C3" w:rsidRDefault="002814A0" w:rsidP="00C10000">
      <w:pPr>
        <w:spacing w:after="0" w:line="225" w:lineRule="auto"/>
        <w:ind w:right="526"/>
        <w:jc w:val="both"/>
      </w:pPr>
      <w:r w:rsidRPr="002814A0">
        <w:t>In each classroom, a Lighthouse display represents the step system for managing behaviour. All children start their day in the top section, where the lamp emits its light, representing ‘Shine Bright’. At this stage, children demonstrate their ability to follow the BRIGHT behaviour curriculum and live by the words:</w:t>
      </w:r>
    </w:p>
    <w:p w14:paraId="44343083" w14:textId="77777777" w:rsidR="00C10000" w:rsidRDefault="00C10000" w:rsidP="00C10000">
      <w:pPr>
        <w:spacing w:after="0" w:line="225" w:lineRule="auto"/>
        <w:ind w:right="526"/>
        <w:jc w:val="both"/>
      </w:pPr>
    </w:p>
    <w:p w14:paraId="7BCF2758" w14:textId="1719843F" w:rsidR="00F2025C" w:rsidRDefault="007047C7" w:rsidP="00BA7229">
      <w:pPr>
        <w:spacing w:after="0" w:line="240" w:lineRule="auto"/>
        <w:rPr>
          <w:rFonts w:cstheme="minorHAnsi"/>
        </w:rPr>
      </w:pPr>
      <w:r w:rsidRPr="00536474">
        <w:rPr>
          <w:rFonts w:cstheme="minorHAnsi"/>
        </w:rPr>
        <w:t>If children are not following our whole school rules and values outlined in the behaviour policy the fo</w:t>
      </w:r>
      <w:r w:rsidR="00BA7229">
        <w:rPr>
          <w:rFonts w:cstheme="minorHAnsi"/>
        </w:rPr>
        <w:t>llowing steps must be followed:</w:t>
      </w:r>
    </w:p>
    <w:p w14:paraId="3F0013F4" w14:textId="77777777" w:rsidR="00BA7229" w:rsidRPr="00BA7229" w:rsidRDefault="00BA7229" w:rsidP="00BA7229">
      <w:pPr>
        <w:spacing w:after="0" w:line="240" w:lineRule="auto"/>
        <w:rPr>
          <w:rFonts w:cstheme="minorHAnsi"/>
        </w:rPr>
      </w:pPr>
    </w:p>
    <w:tbl>
      <w:tblPr>
        <w:tblStyle w:val="TableGrid"/>
        <w:tblW w:w="0" w:type="auto"/>
        <w:tblLook w:val="04A0" w:firstRow="1" w:lastRow="0" w:firstColumn="1" w:lastColumn="0" w:noHBand="0" w:noVBand="1"/>
      </w:tblPr>
      <w:tblGrid>
        <w:gridCol w:w="988"/>
        <w:gridCol w:w="8022"/>
      </w:tblGrid>
      <w:tr w:rsidR="005804FC" w14:paraId="3124F02A" w14:textId="77777777" w:rsidTr="61A25A19">
        <w:tc>
          <w:tcPr>
            <w:tcW w:w="988" w:type="dxa"/>
          </w:tcPr>
          <w:p w14:paraId="6A626535" w14:textId="77777777" w:rsidR="005804FC" w:rsidRPr="00C57C79" w:rsidRDefault="005804FC" w:rsidP="00C57C79">
            <w:pPr>
              <w:jc w:val="center"/>
              <w:rPr>
                <w:b/>
              </w:rPr>
            </w:pPr>
            <w:r w:rsidRPr="00C57C79">
              <w:rPr>
                <w:b/>
              </w:rPr>
              <w:t>Steps</w:t>
            </w:r>
          </w:p>
          <w:p w14:paraId="5BD18EF9" w14:textId="77777777" w:rsidR="005804FC" w:rsidRPr="005804FC" w:rsidRDefault="005804FC" w:rsidP="00903AFB"/>
        </w:tc>
        <w:tc>
          <w:tcPr>
            <w:tcW w:w="8022" w:type="dxa"/>
          </w:tcPr>
          <w:p w14:paraId="1166D5CE" w14:textId="788F12C8" w:rsidR="005804FC" w:rsidRPr="00C57C79" w:rsidRDefault="00C57C79" w:rsidP="00C57C79">
            <w:pPr>
              <w:jc w:val="center"/>
              <w:rPr>
                <w:b/>
              </w:rPr>
            </w:pPr>
            <w:r w:rsidRPr="00C57C79">
              <w:rPr>
                <w:b/>
              </w:rPr>
              <w:t>Actions</w:t>
            </w:r>
          </w:p>
        </w:tc>
      </w:tr>
      <w:tr w:rsidR="00DF61D8" w14:paraId="3D1F65E3" w14:textId="77777777" w:rsidTr="61A25A19">
        <w:tc>
          <w:tcPr>
            <w:tcW w:w="9010" w:type="dxa"/>
            <w:gridSpan w:val="2"/>
          </w:tcPr>
          <w:p w14:paraId="1903AD63" w14:textId="322DDCAF" w:rsidR="00DF61D8" w:rsidRPr="00B04756" w:rsidRDefault="00DF61D8" w:rsidP="00DF61D8">
            <w:pPr>
              <w:jc w:val="center"/>
              <w:rPr>
                <w:rFonts w:cstheme="minorHAnsi"/>
              </w:rPr>
            </w:pPr>
            <w:r>
              <w:rPr>
                <w:rFonts w:cstheme="minorHAnsi"/>
              </w:rPr>
              <w:t xml:space="preserve">In the first instance, before the steps - </w:t>
            </w:r>
            <w:r w:rsidRPr="005804FC">
              <w:rPr>
                <w:rFonts w:cstheme="minorHAnsi"/>
              </w:rPr>
              <w:t xml:space="preserve">Non-Verbal Warning. (This might be a look or a hand signal or gesture to the child to indicate that the adult has observed the child not following the rules set by the school and needs a </w:t>
            </w:r>
            <w:proofErr w:type="gramStart"/>
            <w:r w:rsidRPr="005804FC">
              <w:rPr>
                <w:rFonts w:cstheme="minorHAnsi"/>
              </w:rPr>
              <w:t>Non-Verbal</w:t>
            </w:r>
            <w:proofErr w:type="gramEnd"/>
            <w:r w:rsidRPr="005804FC">
              <w:rPr>
                <w:rFonts w:cstheme="minorHAnsi"/>
              </w:rPr>
              <w:t xml:space="preserve"> reminder to get back on task.)</w:t>
            </w:r>
          </w:p>
        </w:tc>
      </w:tr>
      <w:tr w:rsidR="005804FC" w14:paraId="65281973" w14:textId="77777777" w:rsidTr="61A25A19">
        <w:tc>
          <w:tcPr>
            <w:tcW w:w="988" w:type="dxa"/>
          </w:tcPr>
          <w:p w14:paraId="789494C5" w14:textId="262FBAB6" w:rsidR="005804FC" w:rsidRPr="005804FC" w:rsidRDefault="00DF61D8" w:rsidP="00903AFB">
            <w:pPr>
              <w:jc w:val="center"/>
              <w:rPr>
                <w:b/>
              </w:rPr>
            </w:pPr>
            <w:r>
              <w:rPr>
                <w:b/>
              </w:rPr>
              <w:t>Step 1</w:t>
            </w:r>
          </w:p>
        </w:tc>
        <w:tc>
          <w:tcPr>
            <w:tcW w:w="8022" w:type="dxa"/>
          </w:tcPr>
          <w:p w14:paraId="7718B6DE" w14:textId="4556FF5A" w:rsidR="005804FC" w:rsidRPr="00AD791E" w:rsidRDefault="005804FC" w:rsidP="00903AFB">
            <w:pPr>
              <w:rPr>
                <w:rFonts w:cstheme="minorHAnsi"/>
              </w:rPr>
            </w:pPr>
            <w:r w:rsidRPr="005804FC">
              <w:rPr>
                <w:rFonts w:cstheme="minorHAnsi"/>
              </w:rPr>
              <w:t xml:space="preserve">Verbal Warning. If the child’s behaviour continues, there will be a consequence. </w:t>
            </w:r>
            <w:r w:rsidR="00AD791E">
              <w:rPr>
                <w:rFonts w:cstheme="minorHAnsi"/>
              </w:rPr>
              <w:t xml:space="preserve"> </w:t>
            </w:r>
            <w:r w:rsidRPr="005804FC">
              <w:rPr>
                <w:rFonts w:cstheme="minorHAnsi"/>
                <w:color w:val="FF0000"/>
              </w:rPr>
              <w:t>At this stage the Pupil’s nam</w:t>
            </w:r>
            <w:r w:rsidR="0059469B">
              <w:rPr>
                <w:rFonts w:cstheme="minorHAnsi"/>
                <w:color w:val="FF0000"/>
              </w:rPr>
              <w:t>e</w:t>
            </w:r>
            <w:r w:rsidR="00DF61D8">
              <w:rPr>
                <w:rFonts w:cstheme="minorHAnsi"/>
                <w:color w:val="FF0000"/>
              </w:rPr>
              <w:t xml:space="preserve"> is moved down the Lighthouse (1</w:t>
            </w:r>
            <w:r w:rsidR="0059469B">
              <w:rPr>
                <w:rFonts w:cstheme="minorHAnsi"/>
                <w:color w:val="FF0000"/>
              </w:rPr>
              <w:t xml:space="preserve">). </w:t>
            </w:r>
          </w:p>
          <w:p w14:paraId="63E1B6A1" w14:textId="023364E3" w:rsidR="005804FC" w:rsidRPr="00B04756" w:rsidRDefault="005804FC" w:rsidP="00903AFB">
            <w:pPr>
              <w:rPr>
                <w:rFonts w:cstheme="minorHAnsi"/>
              </w:rPr>
            </w:pPr>
            <w:r w:rsidRPr="005804FC">
              <w:rPr>
                <w:rFonts w:cstheme="minorHAnsi"/>
              </w:rPr>
              <w:t>The pupil is moved back to ‘Shining Brightly’ if they make the right choice and show the teacher the correct attitude.</w:t>
            </w:r>
          </w:p>
        </w:tc>
      </w:tr>
      <w:tr w:rsidR="005804FC" w14:paraId="106E165F" w14:textId="77777777" w:rsidTr="61A25A19">
        <w:tc>
          <w:tcPr>
            <w:tcW w:w="988" w:type="dxa"/>
          </w:tcPr>
          <w:p w14:paraId="4E653E3F" w14:textId="3BA5D38A" w:rsidR="005804FC" w:rsidRPr="005804FC" w:rsidRDefault="00DF61D8" w:rsidP="00903AFB">
            <w:pPr>
              <w:jc w:val="center"/>
              <w:rPr>
                <w:b/>
              </w:rPr>
            </w:pPr>
            <w:r>
              <w:rPr>
                <w:b/>
              </w:rPr>
              <w:t>Step 2</w:t>
            </w:r>
          </w:p>
        </w:tc>
        <w:tc>
          <w:tcPr>
            <w:tcW w:w="8022" w:type="dxa"/>
          </w:tcPr>
          <w:p w14:paraId="4FC695CF" w14:textId="17E37AE3" w:rsidR="005804FC" w:rsidRPr="00B04756" w:rsidRDefault="602DD0E1" w:rsidP="00903AFB">
            <w:r>
              <w:t>Consequence. (The adult will explain to the chi</w:t>
            </w:r>
            <w:r w:rsidR="0831B0AD">
              <w:t xml:space="preserve">ld that they will have to miss some or </w:t>
            </w:r>
            <w:proofErr w:type="gramStart"/>
            <w:r w:rsidR="0831B0AD">
              <w:t>all of</w:t>
            </w:r>
            <w:proofErr w:type="gramEnd"/>
            <w:r w:rsidR="0831B0AD">
              <w:t xml:space="preserve"> their</w:t>
            </w:r>
            <w:r>
              <w:t xml:space="preserve"> playtime to reflect upon their actions</w:t>
            </w:r>
            <w:r w:rsidR="567B79A9">
              <w:t>.</w:t>
            </w:r>
            <w:r w:rsidR="00B04756">
              <w:t xml:space="preserve"> </w:t>
            </w:r>
            <w:r w:rsidR="739A7709" w:rsidRPr="61A25A19">
              <w:rPr>
                <w:color w:val="FF0000"/>
              </w:rPr>
              <w:t xml:space="preserve">The Pupil’s name is moved further </w:t>
            </w:r>
            <w:r w:rsidR="44D598ED" w:rsidRPr="61A25A19">
              <w:rPr>
                <w:color w:val="FF0000"/>
              </w:rPr>
              <w:t>down the Lighthouse (2</w:t>
            </w:r>
            <w:proofErr w:type="gramStart"/>
            <w:r w:rsidR="27ADD48A" w:rsidRPr="61A25A19">
              <w:rPr>
                <w:color w:val="FF0000"/>
              </w:rPr>
              <w:t>), and</w:t>
            </w:r>
            <w:proofErr w:type="gramEnd"/>
            <w:r w:rsidR="27ADD48A" w:rsidRPr="61A25A19">
              <w:rPr>
                <w:color w:val="FF0000"/>
              </w:rPr>
              <w:t xml:space="preserve"> </w:t>
            </w:r>
            <w:r w:rsidR="739A7709" w:rsidRPr="61A25A19">
              <w:rPr>
                <w:color w:val="FF0000"/>
              </w:rPr>
              <w:t>moved back on</w:t>
            </w:r>
            <w:r w:rsidR="27ADD48A" w:rsidRPr="61A25A19">
              <w:rPr>
                <w:color w:val="FF0000"/>
              </w:rPr>
              <w:t xml:space="preserve">ce the consequence is complete. </w:t>
            </w:r>
          </w:p>
        </w:tc>
      </w:tr>
      <w:tr w:rsidR="005804FC" w14:paraId="79A110D2" w14:textId="77777777" w:rsidTr="61A25A19">
        <w:tc>
          <w:tcPr>
            <w:tcW w:w="988" w:type="dxa"/>
          </w:tcPr>
          <w:p w14:paraId="6A5CEAC3" w14:textId="0E0A91DC" w:rsidR="005804FC" w:rsidRPr="005804FC" w:rsidRDefault="00DF61D8" w:rsidP="00903AFB">
            <w:pPr>
              <w:jc w:val="center"/>
              <w:rPr>
                <w:b/>
              </w:rPr>
            </w:pPr>
            <w:r>
              <w:rPr>
                <w:b/>
              </w:rPr>
              <w:t>Step 3</w:t>
            </w:r>
          </w:p>
        </w:tc>
        <w:tc>
          <w:tcPr>
            <w:tcW w:w="8022" w:type="dxa"/>
          </w:tcPr>
          <w:p w14:paraId="6F6E6838" w14:textId="3404C6C9" w:rsidR="005804FC" w:rsidRPr="00B04756" w:rsidRDefault="602DD0E1" w:rsidP="61A25A19">
            <w:r w:rsidRPr="61A25A19">
              <w:t>Repeated Consequence</w:t>
            </w:r>
            <w:r w:rsidR="4FAEA2AE" w:rsidRPr="61A25A19">
              <w:t xml:space="preserve"> – to be logged on CPOMs.</w:t>
            </w:r>
            <w:r w:rsidRPr="61A25A19">
              <w:t xml:space="preserve"> If the child’s behaviour continues, there will be a consequence during the second play over lunchtime</w:t>
            </w:r>
            <w:r w:rsidR="4565568B" w:rsidRPr="61A25A19">
              <w:t xml:space="preserve">, at this stage support the child to </w:t>
            </w:r>
            <w:r w:rsidR="4565568B">
              <w:t>complete a Restorative Conversation Log – Appendix 3 (to be scanned and added to CPOMs).</w:t>
            </w:r>
            <w:r w:rsidRPr="61A25A19">
              <w:t xml:space="preserve"> If the incident is deemed more serious, the child will spend their lunchtime with a member of the Senior Leadership Team. (If this happens, children will be given time outside for fresh air.)</w:t>
            </w:r>
            <w:r w:rsidR="00B04756" w:rsidRPr="61A25A19">
              <w:t xml:space="preserve"> </w:t>
            </w:r>
            <w:r w:rsidR="27ADD48A" w:rsidRPr="61A25A19">
              <w:rPr>
                <w:color w:val="FF0000"/>
              </w:rPr>
              <w:t xml:space="preserve">The Pupil’s name is moved </w:t>
            </w:r>
            <w:r w:rsidR="44D598ED" w:rsidRPr="61A25A19">
              <w:rPr>
                <w:color w:val="FF0000"/>
              </w:rPr>
              <w:t>further down the Lighthouse (3</w:t>
            </w:r>
            <w:proofErr w:type="gramStart"/>
            <w:r w:rsidR="27ADD48A" w:rsidRPr="61A25A19">
              <w:rPr>
                <w:color w:val="FF0000"/>
              </w:rPr>
              <w:t>), and</w:t>
            </w:r>
            <w:proofErr w:type="gramEnd"/>
            <w:r w:rsidR="27ADD48A" w:rsidRPr="61A25A19">
              <w:rPr>
                <w:color w:val="FF0000"/>
              </w:rPr>
              <w:t xml:space="preserve"> moved back once the consequence is complete. </w:t>
            </w:r>
          </w:p>
        </w:tc>
      </w:tr>
      <w:tr w:rsidR="005804FC" w14:paraId="0D9176CE" w14:textId="77777777" w:rsidTr="61A25A19">
        <w:trPr>
          <w:trHeight w:val="58"/>
        </w:trPr>
        <w:tc>
          <w:tcPr>
            <w:tcW w:w="988" w:type="dxa"/>
          </w:tcPr>
          <w:p w14:paraId="330F3875" w14:textId="24A96A8D" w:rsidR="005804FC" w:rsidRPr="005804FC" w:rsidRDefault="00DF61D8" w:rsidP="00903AFB">
            <w:pPr>
              <w:jc w:val="center"/>
              <w:rPr>
                <w:b/>
              </w:rPr>
            </w:pPr>
            <w:r>
              <w:rPr>
                <w:b/>
              </w:rPr>
              <w:t>Step 4</w:t>
            </w:r>
          </w:p>
        </w:tc>
        <w:tc>
          <w:tcPr>
            <w:tcW w:w="8022" w:type="dxa"/>
          </w:tcPr>
          <w:p w14:paraId="1A717490" w14:textId="72F9004E" w:rsidR="005804FC" w:rsidRPr="00AD791E" w:rsidRDefault="005804FC" w:rsidP="00903AFB">
            <w:pPr>
              <w:rPr>
                <w:rFonts w:cstheme="minorHAnsi"/>
              </w:rPr>
            </w:pPr>
            <w:r w:rsidRPr="005804FC">
              <w:rPr>
                <w:rFonts w:cstheme="minorHAnsi"/>
              </w:rPr>
              <w:t xml:space="preserve">Removal from Class. If the child’s behaviour continues, or if a child’s behaviour is deemed more serious, the child will spend </w:t>
            </w:r>
            <w:proofErr w:type="gramStart"/>
            <w:r w:rsidRPr="005804FC">
              <w:rPr>
                <w:rFonts w:cstheme="minorHAnsi"/>
              </w:rPr>
              <w:t>a period of time</w:t>
            </w:r>
            <w:proofErr w:type="gramEnd"/>
            <w:r w:rsidRPr="005804FC">
              <w:rPr>
                <w:rFonts w:cstheme="minorHAnsi"/>
              </w:rPr>
              <w:t xml:space="preserve"> completing their work in another class</w:t>
            </w:r>
            <w:r w:rsidR="00D3749E">
              <w:rPr>
                <w:rFonts w:cstheme="minorHAnsi"/>
              </w:rPr>
              <w:t xml:space="preserve"> or work from the Reflection Space</w:t>
            </w:r>
            <w:r w:rsidRPr="005804FC">
              <w:rPr>
                <w:rFonts w:cstheme="minorHAnsi"/>
              </w:rPr>
              <w:t xml:space="preserve">. The length of time will be agreed with </w:t>
            </w:r>
            <w:r w:rsidRPr="005804FC">
              <w:rPr>
                <w:rFonts w:cstheme="minorHAnsi"/>
              </w:rPr>
              <w:lastRenderedPageBreak/>
              <w:t xml:space="preserve">the behaviour lead and parents will be informed. </w:t>
            </w:r>
            <w:r w:rsidR="00B04756">
              <w:rPr>
                <w:rFonts w:cstheme="minorHAnsi"/>
                <w:color w:val="FF0000"/>
              </w:rPr>
              <w:t>T</w:t>
            </w:r>
            <w:r w:rsidR="00B04756" w:rsidRPr="005804FC">
              <w:rPr>
                <w:rFonts w:cstheme="minorHAnsi"/>
                <w:color w:val="FF0000"/>
              </w:rPr>
              <w:t xml:space="preserve">he Pupil’s name is moved </w:t>
            </w:r>
            <w:r w:rsidR="00DF61D8">
              <w:rPr>
                <w:rFonts w:cstheme="minorHAnsi"/>
                <w:color w:val="FF0000"/>
              </w:rPr>
              <w:t>further down the Lighthouse (4</w:t>
            </w:r>
            <w:r w:rsidR="00B04756">
              <w:rPr>
                <w:rFonts w:cstheme="minorHAnsi"/>
                <w:color w:val="FF0000"/>
              </w:rPr>
              <w:t>), and moved back once the consequence is complete</w:t>
            </w:r>
          </w:p>
        </w:tc>
      </w:tr>
    </w:tbl>
    <w:p w14:paraId="457B8C8A" w14:textId="1C1E1DCA" w:rsidR="00F2025C" w:rsidRPr="00066DD6" w:rsidRDefault="00F2025C" w:rsidP="7DFECE6B">
      <w:pPr>
        <w:rPr>
          <w:b/>
          <w:bCs/>
        </w:rPr>
      </w:pPr>
    </w:p>
    <w:p w14:paraId="43478E07" w14:textId="77777777" w:rsidR="00213915" w:rsidRPr="00066DD6" w:rsidRDefault="00213915" w:rsidP="00213915">
      <w:pPr>
        <w:rPr>
          <w:b/>
          <w:bCs/>
        </w:rPr>
      </w:pPr>
      <w:r w:rsidRPr="00066DD6">
        <w:rPr>
          <w:b/>
          <w:bCs/>
        </w:rPr>
        <w:t>Reflection Space</w:t>
      </w:r>
    </w:p>
    <w:p w14:paraId="2B2084B3" w14:textId="7564D963" w:rsidR="00213915" w:rsidRPr="00066DD6" w:rsidRDefault="00213915" w:rsidP="61A25A19">
      <w:r w:rsidRPr="00066DD6">
        <w:t>At times, children may find it difficult to stay safe in the classroom</w:t>
      </w:r>
      <w:r w:rsidR="00210616" w:rsidRPr="00066DD6">
        <w:t xml:space="preserve"> </w:t>
      </w:r>
      <w:r w:rsidRPr="00066DD6">
        <w:t>for themselves or for others. This may include children with special educational needs and disabilities (SEND), who may need extra time and support to manage their emotions or behaviour.</w:t>
      </w:r>
    </w:p>
    <w:p w14:paraId="198F9EEC" w14:textId="77777777" w:rsidR="00213915" w:rsidRPr="00066DD6" w:rsidRDefault="00213915" w:rsidP="61A25A19">
      <w:r w:rsidRPr="00066DD6">
        <w:t>When this happens, children may be supported to spend some time in our Reflection Space.</w:t>
      </w:r>
    </w:p>
    <w:p w14:paraId="35D079AF" w14:textId="77777777" w:rsidR="00213915" w:rsidRPr="00066DD6" w:rsidRDefault="00213915" w:rsidP="61A25A19">
      <w:r w:rsidRPr="00066DD6">
        <w:t>The Reflection Space is a calm, comfortable area where children can feel safe, take time to calm down, and think about what has happened. Staff will support children at their own level of understanding, helping them reflect on their choices and feel ready to return to learning in a positive way.</w:t>
      </w:r>
    </w:p>
    <w:p w14:paraId="6078CCE4" w14:textId="77777777" w:rsidR="00213915" w:rsidRPr="00066DD6" w:rsidRDefault="00213915" w:rsidP="00F31FC6">
      <w:pPr>
        <w:jc w:val="both"/>
        <w:rPr>
          <w:b/>
          <w:bCs/>
        </w:rPr>
      </w:pPr>
    </w:p>
    <w:p w14:paraId="56FFF9EF" w14:textId="53C18B9E" w:rsidR="00F31FC6" w:rsidRPr="00066DD6" w:rsidRDefault="00F31FC6" w:rsidP="28317E34">
      <w:pPr>
        <w:jc w:val="both"/>
        <w:rPr>
          <w:b/>
          <w:bCs/>
        </w:rPr>
      </w:pPr>
      <w:r w:rsidRPr="00066DD6">
        <w:rPr>
          <w:b/>
          <w:bCs/>
        </w:rPr>
        <w:t xml:space="preserve">Notes for Application of </w:t>
      </w:r>
      <w:r w:rsidR="7C947C6E" w:rsidRPr="00066DD6">
        <w:rPr>
          <w:b/>
          <w:bCs/>
        </w:rPr>
        <w:t>Consequences</w:t>
      </w:r>
    </w:p>
    <w:p w14:paraId="35242236" w14:textId="77F061AA" w:rsidR="00F31FC6" w:rsidRPr="00066DD6" w:rsidRDefault="00F31FC6" w:rsidP="006D4AAD">
      <w:pPr>
        <w:numPr>
          <w:ilvl w:val="0"/>
          <w:numId w:val="15"/>
        </w:numPr>
        <w:spacing w:after="0"/>
        <w:jc w:val="both"/>
      </w:pPr>
      <w:r w:rsidRPr="00066DD6">
        <w:t xml:space="preserve">Teachers are expected to record significant behaviour incidents </w:t>
      </w:r>
      <w:r w:rsidR="00D110E1" w:rsidRPr="00066DD6">
        <w:t>on CPOMS</w:t>
      </w:r>
      <w:r w:rsidRPr="00066DD6">
        <w:t xml:space="preserve"> and share relevant information with senior leaders or </w:t>
      </w:r>
      <w:proofErr w:type="gramStart"/>
      <w:r w:rsidRPr="00066DD6">
        <w:t>colleagues</w:t>
      </w:r>
      <w:proofErr w:type="gramEnd"/>
      <w:r w:rsidRPr="00066DD6">
        <w:t xml:space="preserve"> when necessary, for example, if a pupil is required to miss part of their playtime.</w:t>
      </w:r>
    </w:p>
    <w:p w14:paraId="46414A08" w14:textId="77777777" w:rsidR="00F31FC6" w:rsidRPr="00066DD6" w:rsidRDefault="00F31FC6" w:rsidP="006D4AAD">
      <w:pPr>
        <w:numPr>
          <w:ilvl w:val="0"/>
          <w:numId w:val="15"/>
        </w:numPr>
        <w:spacing w:after="0"/>
        <w:jc w:val="both"/>
      </w:pPr>
      <w:r w:rsidRPr="00066DD6">
        <w:t>Teachers should keep parents informed about their child’s behaviour regularly. Any discussions regarding concerns should be conducted discreetly, tactfully, and privately, focusing on supporting the child to make positive choices.</w:t>
      </w:r>
    </w:p>
    <w:p w14:paraId="51C1FBA2" w14:textId="77777777" w:rsidR="00F31FC6" w:rsidRPr="00066DD6" w:rsidRDefault="00F31FC6" w:rsidP="006D4AAD">
      <w:pPr>
        <w:numPr>
          <w:ilvl w:val="0"/>
          <w:numId w:val="15"/>
        </w:numPr>
        <w:spacing w:after="0"/>
        <w:jc w:val="both"/>
      </w:pPr>
      <w:r w:rsidRPr="00066DD6">
        <w:t>Teachers are also expected to communicate promptly with senior leaders about ongoing behaviour concerns to ensure consistency and support.</w:t>
      </w:r>
    </w:p>
    <w:p w14:paraId="19DF50D1" w14:textId="77777777" w:rsidR="00F31FC6" w:rsidRPr="00066DD6" w:rsidRDefault="00F31FC6" w:rsidP="006D4AAD">
      <w:pPr>
        <w:numPr>
          <w:ilvl w:val="0"/>
          <w:numId w:val="15"/>
        </w:numPr>
        <w:jc w:val="both"/>
      </w:pPr>
      <w:r w:rsidRPr="00066DD6">
        <w:t>No list of sanctions can address every situation; staff must use professional judgment to respond appropriately, while remaining consistent with the school’s BRIGHT behaviour expectations and values.</w:t>
      </w:r>
    </w:p>
    <w:p w14:paraId="272C2909" w14:textId="77777777" w:rsidR="00F31FC6" w:rsidRPr="00066DD6" w:rsidRDefault="00F31FC6" w:rsidP="00066DD6">
      <w:pPr>
        <w:spacing w:after="0"/>
        <w:jc w:val="both"/>
      </w:pPr>
      <w:r w:rsidRPr="00066DD6">
        <w:t>This approach ensures that sanctions are applied fairly, consistently, and constructively, promoting reflection, responsibility, and positive behavioural change.</w:t>
      </w:r>
    </w:p>
    <w:p w14:paraId="20A86917" w14:textId="77777777" w:rsidR="00066DD6" w:rsidRDefault="00066DD6" w:rsidP="00066DD6">
      <w:pPr>
        <w:spacing w:after="0"/>
        <w:jc w:val="both"/>
        <w:rPr>
          <w:rFonts w:cstheme="minorHAnsi"/>
          <w:b/>
          <w:bCs/>
        </w:rPr>
      </w:pPr>
    </w:p>
    <w:p w14:paraId="13E02A5F" w14:textId="35087620" w:rsidR="00661ABE" w:rsidRPr="00661ABE" w:rsidRDefault="00661ABE" w:rsidP="00661ABE">
      <w:pPr>
        <w:jc w:val="both"/>
        <w:rPr>
          <w:bCs/>
          <w:szCs w:val="24"/>
        </w:rPr>
      </w:pPr>
      <w:r w:rsidRPr="00661ABE">
        <w:rPr>
          <w:rFonts w:cstheme="minorHAnsi"/>
          <w:b/>
          <w:bCs/>
        </w:rPr>
        <w:t>Beyond ‘Shine Bright’</w:t>
      </w:r>
    </w:p>
    <w:p w14:paraId="19C6453F" w14:textId="77777777" w:rsidR="00661ABE" w:rsidRPr="00661ABE" w:rsidRDefault="00661ABE" w:rsidP="00661ABE">
      <w:pPr>
        <w:spacing w:after="0" w:line="240" w:lineRule="auto"/>
        <w:rPr>
          <w:rFonts w:cstheme="minorHAnsi"/>
        </w:rPr>
      </w:pPr>
      <w:r w:rsidRPr="00661ABE">
        <w:rPr>
          <w:rFonts w:cstheme="minorHAnsi"/>
        </w:rPr>
        <w:t>If a child receives a repeated consequence three or more times within a short period, this will be considered Beyond ‘Shine Bright’, and the following steps will be taken:</w:t>
      </w:r>
    </w:p>
    <w:p w14:paraId="6A2EC0A5" w14:textId="77777777" w:rsidR="00661ABE" w:rsidRPr="00661ABE" w:rsidRDefault="00661ABE" w:rsidP="00661ABE">
      <w:pPr>
        <w:spacing w:after="0" w:line="240" w:lineRule="auto"/>
        <w:rPr>
          <w:rFonts w:cstheme="minorHAnsi"/>
        </w:rPr>
      </w:pPr>
    </w:p>
    <w:p w14:paraId="665B4758" w14:textId="4A7B8314" w:rsidR="00661ABE" w:rsidRPr="00661ABE" w:rsidRDefault="00661ABE" w:rsidP="006D4AAD">
      <w:pPr>
        <w:pStyle w:val="ListParagraph"/>
        <w:numPr>
          <w:ilvl w:val="0"/>
          <w:numId w:val="16"/>
        </w:numPr>
        <w:spacing w:after="0" w:line="240" w:lineRule="auto"/>
        <w:rPr>
          <w:rFonts w:cstheme="minorHAnsi"/>
        </w:rPr>
      </w:pPr>
      <w:r w:rsidRPr="00661ABE">
        <w:rPr>
          <w:rFonts w:cstheme="minorHAnsi"/>
          <w:b/>
          <w:bCs/>
        </w:rPr>
        <w:t>Initial Discussion and Planning</w:t>
      </w:r>
    </w:p>
    <w:p w14:paraId="56CCE36B" w14:textId="77777777" w:rsidR="00661ABE" w:rsidRPr="00661ABE" w:rsidRDefault="00661ABE" w:rsidP="006D4AAD">
      <w:pPr>
        <w:numPr>
          <w:ilvl w:val="1"/>
          <w:numId w:val="16"/>
        </w:numPr>
        <w:spacing w:after="0" w:line="240" w:lineRule="auto"/>
        <w:rPr>
          <w:rFonts w:cstheme="minorHAnsi"/>
        </w:rPr>
      </w:pPr>
      <w:r w:rsidRPr="00661ABE">
        <w:rPr>
          <w:rFonts w:cstheme="minorHAnsi"/>
        </w:rPr>
        <w:t>The child will meet with the class teacher and key stage lead/behaviour lead to discuss their behaviour and agree a plan for improvement.</w:t>
      </w:r>
    </w:p>
    <w:p w14:paraId="0D3D61A8" w14:textId="77777777" w:rsidR="00661ABE" w:rsidRPr="00661ABE" w:rsidRDefault="00661ABE" w:rsidP="006D4AAD">
      <w:pPr>
        <w:numPr>
          <w:ilvl w:val="1"/>
          <w:numId w:val="16"/>
        </w:numPr>
        <w:spacing w:after="0" w:line="240" w:lineRule="auto"/>
        <w:rPr>
          <w:rFonts w:cstheme="minorHAnsi"/>
        </w:rPr>
      </w:pPr>
      <w:r w:rsidRPr="00661ABE">
        <w:rPr>
          <w:rFonts w:cstheme="minorHAnsi"/>
        </w:rPr>
        <w:t>This discussion will be logged on CPOMS.</w:t>
      </w:r>
    </w:p>
    <w:p w14:paraId="06D81F16" w14:textId="77777777" w:rsidR="00661ABE" w:rsidRPr="00661ABE" w:rsidRDefault="00661ABE" w:rsidP="006D4AAD">
      <w:pPr>
        <w:numPr>
          <w:ilvl w:val="1"/>
          <w:numId w:val="16"/>
        </w:numPr>
        <w:spacing w:after="0" w:line="240" w:lineRule="auto"/>
        <w:rPr>
          <w:rFonts w:cstheme="minorHAnsi"/>
        </w:rPr>
      </w:pPr>
      <w:r w:rsidRPr="00661ABE">
        <w:rPr>
          <w:rFonts w:cstheme="minorHAnsi"/>
        </w:rPr>
        <w:t>For repeatedly disruptive behaviours, the class teacher will use the A-B-C Model (Appendix 4) to record and analyse patterns of behaviour.</w:t>
      </w:r>
    </w:p>
    <w:p w14:paraId="624627F4" w14:textId="77777777" w:rsidR="00661ABE" w:rsidRPr="00661ABE" w:rsidRDefault="00661ABE" w:rsidP="00661ABE">
      <w:pPr>
        <w:spacing w:after="0" w:line="240" w:lineRule="auto"/>
        <w:ind w:left="1440"/>
        <w:rPr>
          <w:rFonts w:cstheme="minorHAnsi"/>
        </w:rPr>
      </w:pPr>
    </w:p>
    <w:p w14:paraId="600751D6" w14:textId="53DC8790" w:rsidR="00661ABE" w:rsidRPr="00661ABE" w:rsidRDefault="00661ABE" w:rsidP="006D4AAD">
      <w:pPr>
        <w:numPr>
          <w:ilvl w:val="0"/>
          <w:numId w:val="16"/>
        </w:numPr>
        <w:spacing w:after="0" w:line="240" w:lineRule="auto"/>
        <w:rPr>
          <w:rFonts w:cstheme="minorHAnsi"/>
        </w:rPr>
      </w:pPr>
      <w:r w:rsidRPr="00661ABE">
        <w:rPr>
          <w:rFonts w:cstheme="minorHAnsi"/>
          <w:b/>
          <w:bCs/>
        </w:rPr>
        <w:t>Parental Involvement and Individual Behaviour Plan (IBP)</w:t>
      </w:r>
    </w:p>
    <w:p w14:paraId="5D1161A6" w14:textId="77777777" w:rsidR="00661ABE" w:rsidRPr="00661ABE" w:rsidRDefault="00661ABE" w:rsidP="006D4AAD">
      <w:pPr>
        <w:numPr>
          <w:ilvl w:val="1"/>
          <w:numId w:val="16"/>
        </w:numPr>
        <w:spacing w:after="0" w:line="240" w:lineRule="auto"/>
        <w:rPr>
          <w:rFonts w:cstheme="minorHAnsi"/>
        </w:rPr>
      </w:pPr>
      <w:r w:rsidRPr="00661ABE">
        <w:rPr>
          <w:rFonts w:cstheme="minorHAnsi"/>
        </w:rPr>
        <w:t>If behaviour does not improve, parents will be contacted and invited to meet with the class teacher to discuss concerns.</w:t>
      </w:r>
    </w:p>
    <w:p w14:paraId="7EDBF365" w14:textId="77777777" w:rsidR="00661ABE" w:rsidRPr="00661ABE" w:rsidRDefault="00661ABE" w:rsidP="006D4AAD">
      <w:pPr>
        <w:numPr>
          <w:ilvl w:val="1"/>
          <w:numId w:val="16"/>
        </w:numPr>
        <w:spacing w:after="0" w:line="240" w:lineRule="auto"/>
        <w:rPr>
          <w:rFonts w:cstheme="minorHAnsi"/>
        </w:rPr>
      </w:pPr>
      <w:r w:rsidRPr="00661ABE">
        <w:rPr>
          <w:rFonts w:cstheme="minorHAnsi"/>
        </w:rPr>
        <w:t>An Individual Behaviour Plan (IBP) will be created to set realistic, achievable targets, and may include a daily report card to support monitoring and progress.</w:t>
      </w:r>
    </w:p>
    <w:p w14:paraId="57155E94" w14:textId="77777777" w:rsidR="00661ABE" w:rsidRPr="00661ABE" w:rsidRDefault="00661ABE" w:rsidP="006D4AAD">
      <w:pPr>
        <w:numPr>
          <w:ilvl w:val="1"/>
          <w:numId w:val="16"/>
        </w:numPr>
        <w:spacing w:after="0" w:line="240" w:lineRule="auto"/>
        <w:rPr>
          <w:rFonts w:cstheme="minorHAnsi"/>
        </w:rPr>
      </w:pPr>
      <w:r w:rsidRPr="00661ABE">
        <w:rPr>
          <w:rFonts w:cstheme="minorHAnsi"/>
        </w:rPr>
        <w:lastRenderedPageBreak/>
        <w:t>All interventions and outcomes will be recorded on CPOMS.</w:t>
      </w:r>
    </w:p>
    <w:p w14:paraId="6171D755" w14:textId="77777777" w:rsidR="00661ABE" w:rsidRPr="00661ABE" w:rsidRDefault="00661ABE" w:rsidP="00661ABE">
      <w:pPr>
        <w:spacing w:after="0" w:line="240" w:lineRule="auto"/>
        <w:ind w:left="1440"/>
        <w:rPr>
          <w:rFonts w:cstheme="minorHAnsi"/>
        </w:rPr>
      </w:pPr>
    </w:p>
    <w:p w14:paraId="69DA3B64" w14:textId="77777777" w:rsidR="00661ABE" w:rsidRPr="00661ABE" w:rsidRDefault="00661ABE" w:rsidP="006D4AAD">
      <w:pPr>
        <w:numPr>
          <w:ilvl w:val="0"/>
          <w:numId w:val="16"/>
        </w:numPr>
        <w:spacing w:after="0" w:line="240" w:lineRule="auto"/>
        <w:rPr>
          <w:rFonts w:cstheme="minorHAnsi"/>
        </w:rPr>
      </w:pPr>
      <w:r w:rsidRPr="00661ABE">
        <w:rPr>
          <w:rFonts w:cstheme="minorHAnsi"/>
          <w:b/>
          <w:bCs/>
        </w:rPr>
        <w:t>Review and Further Support</w:t>
      </w:r>
    </w:p>
    <w:p w14:paraId="74254D2E" w14:textId="77777777" w:rsidR="00661ABE" w:rsidRPr="00661ABE" w:rsidRDefault="00661ABE" w:rsidP="006D4AAD">
      <w:pPr>
        <w:numPr>
          <w:ilvl w:val="1"/>
          <w:numId w:val="16"/>
        </w:numPr>
        <w:spacing w:after="0" w:line="240" w:lineRule="auto"/>
        <w:rPr>
          <w:rFonts w:cstheme="minorHAnsi"/>
        </w:rPr>
      </w:pPr>
      <w:r w:rsidRPr="00661ABE">
        <w:rPr>
          <w:rFonts w:cstheme="minorHAnsi"/>
        </w:rPr>
        <w:t>If there is still no improvement, parents will meet with the class teacher and key stage/behaviour lead to review and adjust the IBP.</w:t>
      </w:r>
    </w:p>
    <w:p w14:paraId="560EE674" w14:textId="77777777" w:rsidR="00661ABE" w:rsidRPr="00661ABE" w:rsidRDefault="00661ABE" w:rsidP="006D4AAD">
      <w:pPr>
        <w:numPr>
          <w:ilvl w:val="1"/>
          <w:numId w:val="16"/>
        </w:numPr>
        <w:spacing w:after="0" w:line="240" w:lineRule="auto"/>
        <w:rPr>
          <w:rFonts w:cstheme="minorHAnsi"/>
        </w:rPr>
      </w:pPr>
      <w:r w:rsidRPr="00661ABE">
        <w:rPr>
          <w:rFonts w:cstheme="minorHAnsi"/>
        </w:rPr>
        <w:t>Additional strategies may be introduced as required, with a formal review after two weeks to assess progress and plan next steps.</w:t>
      </w:r>
    </w:p>
    <w:p w14:paraId="3A6108A6" w14:textId="77777777" w:rsidR="00661ABE" w:rsidRPr="00661ABE" w:rsidRDefault="00661ABE" w:rsidP="00661ABE">
      <w:pPr>
        <w:spacing w:after="0" w:line="240" w:lineRule="auto"/>
        <w:ind w:left="1440"/>
        <w:rPr>
          <w:rFonts w:cstheme="minorHAnsi"/>
        </w:rPr>
      </w:pPr>
    </w:p>
    <w:p w14:paraId="14ABDD04" w14:textId="77777777" w:rsidR="00661ABE" w:rsidRPr="00661ABE" w:rsidRDefault="00661ABE" w:rsidP="006D4AAD">
      <w:pPr>
        <w:numPr>
          <w:ilvl w:val="0"/>
          <w:numId w:val="16"/>
        </w:numPr>
        <w:spacing w:after="0" w:line="240" w:lineRule="auto"/>
        <w:rPr>
          <w:rFonts w:cstheme="minorHAnsi"/>
        </w:rPr>
      </w:pPr>
      <w:r w:rsidRPr="00661ABE">
        <w:rPr>
          <w:rFonts w:cstheme="minorHAnsi"/>
          <w:b/>
          <w:bCs/>
        </w:rPr>
        <w:t>Exceptional Circumstances</w:t>
      </w:r>
    </w:p>
    <w:p w14:paraId="204A9302" w14:textId="77777777" w:rsidR="00661ABE" w:rsidRPr="00661ABE" w:rsidRDefault="00661ABE" w:rsidP="006D4AAD">
      <w:pPr>
        <w:numPr>
          <w:ilvl w:val="1"/>
          <w:numId w:val="16"/>
        </w:numPr>
        <w:spacing w:after="0" w:line="240" w:lineRule="auto"/>
        <w:rPr>
          <w:rFonts w:cstheme="minorHAnsi"/>
        </w:rPr>
      </w:pPr>
      <w:r w:rsidRPr="00661ABE">
        <w:rPr>
          <w:rFonts w:cstheme="minorHAnsi"/>
        </w:rPr>
        <w:t>In cases of persistent or serious behaviour concerns, the school may consider fixed-term suspension or permanent exclusion in line with statutory guidance.</w:t>
      </w:r>
    </w:p>
    <w:p w14:paraId="02B97446" w14:textId="77777777" w:rsidR="00661ABE" w:rsidRPr="00661ABE" w:rsidRDefault="00661ABE" w:rsidP="00661ABE">
      <w:pPr>
        <w:spacing w:after="0" w:line="240" w:lineRule="auto"/>
        <w:ind w:left="1440"/>
        <w:rPr>
          <w:rFonts w:cstheme="minorHAnsi"/>
        </w:rPr>
      </w:pPr>
    </w:p>
    <w:p w14:paraId="67F6822D" w14:textId="77777777" w:rsidR="00661ABE" w:rsidRPr="00661ABE" w:rsidRDefault="00661ABE" w:rsidP="00661ABE">
      <w:pPr>
        <w:spacing w:after="0" w:line="240" w:lineRule="auto"/>
        <w:rPr>
          <w:rFonts w:cstheme="minorHAnsi"/>
        </w:rPr>
      </w:pPr>
      <w:r w:rsidRPr="00661ABE">
        <w:rPr>
          <w:rFonts w:cstheme="minorHAnsi"/>
        </w:rPr>
        <w:t xml:space="preserve">This structured approach ensures that </w:t>
      </w:r>
      <w:r w:rsidRPr="00661ABE">
        <w:rPr>
          <w:rFonts w:cstheme="minorHAnsi"/>
          <w:b/>
          <w:bCs/>
        </w:rPr>
        <w:t>all children are supported to understand and reflect on their behaviour</w:t>
      </w:r>
      <w:r w:rsidRPr="00661ABE">
        <w:rPr>
          <w:rFonts w:cstheme="minorHAnsi"/>
        </w:rPr>
        <w:t>, while maintaining high standards and safeguarding a positive learning environment.</w:t>
      </w:r>
    </w:p>
    <w:p w14:paraId="32872F54" w14:textId="0261A17D" w:rsidR="00A64DF4" w:rsidRDefault="00A64DF4" w:rsidP="00A64DF4">
      <w:pPr>
        <w:spacing w:after="0" w:line="240" w:lineRule="auto"/>
        <w:rPr>
          <w:rFonts w:cstheme="minorHAnsi"/>
        </w:rPr>
      </w:pPr>
    </w:p>
    <w:p w14:paraId="767CFA45" w14:textId="339A1C4F" w:rsidR="00A64DF4" w:rsidRPr="001D1547" w:rsidRDefault="00A64DF4" w:rsidP="00A64DF4">
      <w:pPr>
        <w:spacing w:after="0" w:line="240" w:lineRule="auto"/>
        <w:rPr>
          <w:rFonts w:cstheme="minorHAnsi"/>
          <w:b/>
          <w:bCs/>
        </w:rPr>
      </w:pPr>
    </w:p>
    <w:p w14:paraId="239BA4D0" w14:textId="77777777" w:rsidR="001D1547" w:rsidRPr="00066DD6" w:rsidRDefault="001D1547" w:rsidP="001D1547">
      <w:pPr>
        <w:spacing w:after="0" w:line="240" w:lineRule="auto"/>
        <w:jc w:val="both"/>
        <w:rPr>
          <w:rFonts w:ascii="Calibri" w:hAnsi="Calibri" w:cs="Calibri"/>
          <w:b/>
          <w:bCs/>
        </w:rPr>
      </w:pPr>
      <w:r w:rsidRPr="00066DD6">
        <w:rPr>
          <w:rFonts w:ascii="Calibri" w:hAnsi="Calibri" w:cs="Calibri"/>
          <w:b/>
          <w:bCs/>
        </w:rPr>
        <w:t>Suspension / Fixed-Term Exclusion</w:t>
      </w:r>
    </w:p>
    <w:p w14:paraId="6C5298CB" w14:textId="77777777" w:rsidR="00066DD6" w:rsidRPr="00066DD6" w:rsidRDefault="001D1547" w:rsidP="00D110E1">
      <w:pPr>
        <w:spacing w:after="0" w:line="240" w:lineRule="auto"/>
        <w:rPr>
          <w:rFonts w:ascii="Calibri" w:hAnsi="Calibri" w:cs="Calibri"/>
        </w:rPr>
      </w:pPr>
      <w:r w:rsidRPr="00066DD6">
        <w:rPr>
          <w:rFonts w:ascii="Calibri" w:hAnsi="Calibri" w:cs="Calibri"/>
        </w:rPr>
        <w:t>Bishop Martin CE Primary School has no desire to exclude a child, and suspension is only ever considered as a last resort. Before any exclusion is considered, all other strategies outlined in this behaviour policy will be exhausted.</w:t>
      </w:r>
    </w:p>
    <w:p w14:paraId="585550C5" w14:textId="77777777" w:rsidR="00066DD6" w:rsidRPr="00066DD6" w:rsidRDefault="00066DD6" w:rsidP="00D110E1">
      <w:pPr>
        <w:spacing w:after="0" w:line="240" w:lineRule="auto"/>
        <w:rPr>
          <w:rFonts w:ascii="Calibri" w:hAnsi="Calibri" w:cs="Calibri"/>
        </w:rPr>
      </w:pPr>
    </w:p>
    <w:p w14:paraId="7C09B885" w14:textId="6A40CC7E" w:rsidR="00D110E1" w:rsidRPr="00066DD6" w:rsidRDefault="00D110E1" w:rsidP="00D110E1">
      <w:pPr>
        <w:spacing w:after="0" w:line="240" w:lineRule="auto"/>
        <w:rPr>
          <w:rFonts w:ascii="Calibri" w:hAnsi="Calibri" w:cs="Calibri"/>
        </w:rPr>
      </w:pPr>
      <w:r w:rsidRPr="00066DD6">
        <w:rPr>
          <w:rFonts w:ascii="Calibri" w:eastAsia="Times New Roman" w:hAnsi="Calibri" w:cs="Calibri"/>
          <w:lang w:eastAsia="en-GB"/>
        </w:rPr>
        <w:t xml:space="preserve">Fixed Term Suspension: Pupils will be excluded from school for a specified period which may range from one day to fifteen days. At this stage parents will be consulted and a plan for behaviour improvement will be agreed. </w:t>
      </w:r>
    </w:p>
    <w:p w14:paraId="1BF8D369" w14:textId="77777777" w:rsidR="00D110E1" w:rsidRPr="00066DD6" w:rsidRDefault="00D110E1" w:rsidP="00D110E1">
      <w:pPr>
        <w:spacing w:after="0" w:line="240" w:lineRule="auto"/>
        <w:rPr>
          <w:rFonts w:ascii="Calibri" w:eastAsia="Times New Roman" w:hAnsi="Calibri" w:cs="Calibri"/>
          <w:lang w:eastAsia="en-GB"/>
        </w:rPr>
      </w:pPr>
    </w:p>
    <w:p w14:paraId="33D317D2" w14:textId="77777777" w:rsidR="00D110E1" w:rsidRPr="00066DD6" w:rsidRDefault="00D110E1" w:rsidP="00D110E1">
      <w:pPr>
        <w:spacing w:after="0" w:line="240" w:lineRule="auto"/>
        <w:rPr>
          <w:rFonts w:ascii="Calibri" w:hAnsi="Calibri" w:cs="Calibri"/>
        </w:rPr>
      </w:pPr>
      <w:r w:rsidRPr="00066DD6">
        <w:rPr>
          <w:rFonts w:ascii="Calibri" w:eastAsia="Times New Roman" w:hAnsi="Calibri" w:cs="Calibri"/>
          <w:lang w:eastAsia="en-GB"/>
        </w:rPr>
        <w:t>Permanent Exclusion: The pupil will be permanently excluded from school. This effectively means that the child will cease to be a pupil at The Beacon and will need to find another school.</w:t>
      </w:r>
    </w:p>
    <w:p w14:paraId="4445A15D" w14:textId="77777777" w:rsidR="00D110E1" w:rsidRPr="00066DD6" w:rsidRDefault="00D110E1" w:rsidP="00D110E1">
      <w:pPr>
        <w:spacing w:after="0" w:line="240" w:lineRule="auto"/>
        <w:rPr>
          <w:rFonts w:ascii="Calibri" w:eastAsia="Times New Roman" w:hAnsi="Calibri" w:cs="Calibri"/>
          <w:lang w:eastAsia="en-GB"/>
        </w:rPr>
      </w:pPr>
    </w:p>
    <w:p w14:paraId="3E4C50F7" w14:textId="77777777" w:rsidR="00D110E1" w:rsidRPr="00066DD6" w:rsidRDefault="00D110E1" w:rsidP="00D110E1">
      <w:pPr>
        <w:spacing w:after="0" w:line="240" w:lineRule="auto"/>
        <w:rPr>
          <w:rFonts w:ascii="Calibri" w:hAnsi="Calibri" w:cs="Calibri"/>
        </w:rPr>
      </w:pPr>
      <w:r w:rsidRPr="00066DD6">
        <w:rPr>
          <w:rFonts w:ascii="Calibri" w:eastAsia="Verdana" w:hAnsi="Calibri" w:cs="Calibri"/>
        </w:rPr>
        <w:t xml:space="preserve">The Headteacher may exclude a child were remaining in school would seriously harm the education or welfare of the pupil or others. Exclusion is always a last resort. Fixed-term suspension or permanent exclusion will be communicated in writing with full information on the appeals process. Belonging is central to everything we do at (school name), and exclusion sits in tension with that principle. We will always exhaust every avenue of support before reaching that point. However, in a very small number of cases it may become clear that a child’s needs require specialist support that goes beyond what a mainstream primary school can provide. Where this is the case, the Head teacher – working closely with parents, the SENDCO, the Local Authority and relevant professionals – may determine that a specialist setting would better serve the child’s long-term wellbeing. Any such transition will be handled with </w:t>
      </w:r>
      <w:proofErr w:type="gramStart"/>
      <w:r w:rsidRPr="00066DD6">
        <w:rPr>
          <w:rFonts w:ascii="Calibri" w:eastAsia="Verdana" w:hAnsi="Calibri" w:cs="Calibri"/>
        </w:rPr>
        <w:t>care</w:t>
      </w:r>
      <w:proofErr w:type="gramEnd"/>
      <w:r w:rsidRPr="00066DD6">
        <w:rPr>
          <w:rFonts w:ascii="Calibri" w:eastAsia="Verdana" w:hAnsi="Calibri" w:cs="Calibri"/>
        </w:rPr>
        <w:t xml:space="preserve"> and the school will actively support the move.</w:t>
      </w:r>
    </w:p>
    <w:p w14:paraId="10CAE7F4" w14:textId="77777777" w:rsidR="00D110E1" w:rsidRPr="00066DD6" w:rsidRDefault="00D110E1" w:rsidP="00D110E1">
      <w:pPr>
        <w:spacing w:after="0" w:line="240" w:lineRule="auto"/>
        <w:rPr>
          <w:rFonts w:ascii="Calibri" w:eastAsia="Verdana" w:hAnsi="Calibri" w:cs="Calibri"/>
        </w:rPr>
      </w:pPr>
    </w:p>
    <w:p w14:paraId="53313569" w14:textId="77777777" w:rsidR="00D110E1" w:rsidRPr="00066DD6" w:rsidRDefault="00D110E1" w:rsidP="00D110E1">
      <w:pPr>
        <w:spacing w:after="0" w:line="240" w:lineRule="auto"/>
        <w:rPr>
          <w:rFonts w:ascii="Calibri" w:hAnsi="Calibri" w:cs="Calibri"/>
        </w:rPr>
      </w:pPr>
      <w:r w:rsidRPr="00066DD6">
        <w:rPr>
          <w:rFonts w:ascii="Calibri" w:eastAsia="Verdana" w:hAnsi="Calibri" w:cs="Calibri"/>
        </w:rPr>
        <w:t>Our commitment: Exclusion is always a last resort. Where specialist provision is considered, it is because we believe it will open more doors for that child – not fewer.</w:t>
      </w:r>
    </w:p>
    <w:p w14:paraId="63B8703E" w14:textId="77777777" w:rsidR="00D110E1" w:rsidRPr="00066DD6" w:rsidRDefault="00D110E1" w:rsidP="00D110E1">
      <w:pPr>
        <w:pStyle w:val="Heading3"/>
        <w:spacing w:after="0"/>
        <w:rPr>
          <w:rFonts w:ascii="Calibri" w:eastAsia="Verdana" w:hAnsi="Calibri" w:cs="Calibri"/>
          <w:b w:val="0"/>
          <w:bCs w:val="0"/>
          <w:sz w:val="22"/>
          <w:szCs w:val="22"/>
        </w:rPr>
      </w:pPr>
      <w:r w:rsidRPr="00066DD6">
        <w:rPr>
          <w:rFonts w:ascii="Calibri" w:eastAsia="Verdana" w:hAnsi="Calibri" w:cs="Calibri"/>
          <w:sz w:val="22"/>
          <w:szCs w:val="22"/>
        </w:rPr>
        <w:t>Reintegration Meetings</w:t>
      </w:r>
    </w:p>
    <w:p w14:paraId="44F78330" w14:textId="77777777" w:rsidR="00D110E1" w:rsidRPr="00066DD6" w:rsidRDefault="00D110E1" w:rsidP="00D110E1">
      <w:pPr>
        <w:rPr>
          <w:rFonts w:ascii="Calibri" w:eastAsia="Verdana" w:hAnsi="Calibri" w:cs="Calibri"/>
        </w:rPr>
      </w:pPr>
      <w:r w:rsidRPr="00066DD6">
        <w:rPr>
          <w:rFonts w:ascii="Calibri" w:eastAsia="Verdana" w:hAnsi="Calibri" w:cs="Calibri"/>
        </w:rPr>
        <w:t>When a pupil returns to school following a suspension or transitions back to a mainstream classroom from a Pupil Support Unit, structured reintegration meetings are held to support both the pupil and their family.</w:t>
      </w:r>
    </w:p>
    <w:p w14:paraId="66708FEB" w14:textId="77777777" w:rsidR="00D110E1" w:rsidRPr="00066DD6" w:rsidRDefault="00D110E1" w:rsidP="00D110E1">
      <w:pPr>
        <w:rPr>
          <w:rFonts w:ascii="Calibri" w:eastAsia="Verdana" w:hAnsi="Calibri" w:cs="Calibri"/>
        </w:rPr>
      </w:pPr>
      <w:r w:rsidRPr="00066DD6">
        <w:rPr>
          <w:rFonts w:ascii="Calibri" w:eastAsia="Verdana" w:hAnsi="Calibri" w:cs="Calibri"/>
        </w:rPr>
        <w:t xml:space="preserve"> This includes:</w:t>
      </w:r>
    </w:p>
    <w:p w14:paraId="074E0F27" w14:textId="77777777" w:rsidR="00D110E1" w:rsidRPr="00066DD6" w:rsidRDefault="00D110E1" w:rsidP="006D4AAD">
      <w:pPr>
        <w:pStyle w:val="ListParagraph"/>
        <w:numPr>
          <w:ilvl w:val="0"/>
          <w:numId w:val="21"/>
        </w:numPr>
        <w:spacing w:before="240" w:after="240" w:line="240" w:lineRule="auto"/>
        <w:jc w:val="both"/>
        <w:rPr>
          <w:rFonts w:ascii="Calibri" w:eastAsia="Verdana" w:hAnsi="Calibri" w:cs="Calibri"/>
        </w:rPr>
      </w:pPr>
      <w:r w:rsidRPr="00066DD6">
        <w:rPr>
          <w:rFonts w:ascii="Calibri" w:eastAsia="Verdana" w:hAnsi="Calibri" w:cs="Calibri"/>
          <w:b/>
          <w:bCs/>
        </w:rPr>
        <w:t>Pre-Return Meeting:</w:t>
      </w:r>
      <w:r w:rsidRPr="00066DD6">
        <w:rPr>
          <w:rFonts w:ascii="Calibri" w:eastAsia="Verdana" w:hAnsi="Calibri" w:cs="Calibri"/>
        </w:rPr>
        <w:t xml:space="preserve"> Schedule a mandatory meeting before the pupil returns to the classroom involving the pupil, parents or carers, school leaders, and relevant support staff.</w:t>
      </w:r>
    </w:p>
    <w:p w14:paraId="58A80A68" w14:textId="77777777" w:rsidR="00D110E1" w:rsidRPr="00066DD6" w:rsidRDefault="00D110E1" w:rsidP="006D4AAD">
      <w:pPr>
        <w:pStyle w:val="ListParagraph"/>
        <w:numPr>
          <w:ilvl w:val="0"/>
          <w:numId w:val="21"/>
        </w:numPr>
        <w:spacing w:before="240" w:after="240" w:line="240" w:lineRule="auto"/>
        <w:jc w:val="both"/>
        <w:rPr>
          <w:rFonts w:ascii="Calibri" w:eastAsia="Verdana" w:hAnsi="Calibri" w:cs="Calibri"/>
        </w:rPr>
      </w:pPr>
      <w:r w:rsidRPr="00066DD6">
        <w:rPr>
          <w:rFonts w:ascii="Calibri" w:eastAsia="Verdana" w:hAnsi="Calibri" w:cs="Calibri"/>
          <w:b/>
          <w:bCs/>
        </w:rPr>
        <w:lastRenderedPageBreak/>
        <w:t>Agreement on Expectations:</w:t>
      </w:r>
      <w:r w:rsidRPr="00066DD6">
        <w:rPr>
          <w:rFonts w:ascii="Calibri" w:eastAsia="Verdana" w:hAnsi="Calibri" w:cs="Calibri"/>
        </w:rPr>
        <w:t xml:space="preserve"> Re-establish school rules, clarify boundaries, and agree on clear goals for behaviour and attendance.</w:t>
      </w:r>
    </w:p>
    <w:p w14:paraId="41A41D4F" w14:textId="77777777" w:rsidR="00D110E1" w:rsidRPr="00066DD6" w:rsidRDefault="00D110E1" w:rsidP="006D4AAD">
      <w:pPr>
        <w:pStyle w:val="ListParagraph"/>
        <w:numPr>
          <w:ilvl w:val="0"/>
          <w:numId w:val="21"/>
        </w:numPr>
        <w:spacing w:before="240" w:after="240" w:line="240" w:lineRule="auto"/>
        <w:jc w:val="both"/>
        <w:rPr>
          <w:rFonts w:ascii="Calibri" w:eastAsia="Verdana" w:hAnsi="Calibri" w:cs="Calibri"/>
        </w:rPr>
      </w:pPr>
      <w:r w:rsidRPr="00066DD6">
        <w:rPr>
          <w:rFonts w:ascii="Calibri" w:eastAsia="Verdana" w:hAnsi="Calibri" w:cs="Calibri"/>
          <w:b/>
          <w:bCs/>
        </w:rPr>
        <w:t>Restorative Focus:</w:t>
      </w:r>
      <w:r w:rsidRPr="00066DD6">
        <w:rPr>
          <w:rFonts w:ascii="Calibri" w:eastAsia="Verdana" w:hAnsi="Calibri" w:cs="Calibri"/>
        </w:rPr>
        <w:t xml:space="preserve"> Provide space to discuss what happened, address root causes, and focus on moving forward rather than reiterating punishment.</w:t>
      </w:r>
    </w:p>
    <w:p w14:paraId="277E4540" w14:textId="77777777" w:rsidR="00BE34C8" w:rsidRDefault="00BE34C8" w:rsidP="00D110E1">
      <w:pPr>
        <w:spacing w:after="0" w:line="240" w:lineRule="auto"/>
        <w:rPr>
          <w:rFonts w:ascii="Calibri" w:eastAsia="Verdana" w:hAnsi="Calibri" w:cs="Calibri"/>
          <w:color w:val="2F5496" w:themeColor="accent1" w:themeShade="BF"/>
          <w:sz w:val="36"/>
          <w:szCs w:val="36"/>
        </w:rPr>
      </w:pPr>
    </w:p>
    <w:p w14:paraId="48B3AB56" w14:textId="1BB26FF8" w:rsidR="00D110E1" w:rsidRPr="00066DD6" w:rsidRDefault="00D110E1" w:rsidP="00D110E1">
      <w:pPr>
        <w:spacing w:after="0" w:line="240" w:lineRule="auto"/>
        <w:rPr>
          <w:rFonts w:ascii="Calibri" w:eastAsia="Verdana" w:hAnsi="Calibri" w:cs="Calibri"/>
          <w:color w:val="2F5496" w:themeColor="accent1" w:themeShade="BF"/>
          <w:sz w:val="36"/>
          <w:szCs w:val="36"/>
        </w:rPr>
      </w:pPr>
      <w:r w:rsidRPr="00066DD6">
        <w:rPr>
          <w:rFonts w:ascii="Calibri" w:eastAsia="Verdana" w:hAnsi="Calibri" w:cs="Calibri"/>
          <w:color w:val="2F5496" w:themeColor="accent1" w:themeShade="BF"/>
          <w:sz w:val="36"/>
          <w:szCs w:val="36"/>
        </w:rPr>
        <w:t>Reduced Timetables</w:t>
      </w:r>
    </w:p>
    <w:p w14:paraId="2FC0E812" w14:textId="77777777" w:rsidR="00D110E1" w:rsidRPr="00066DD6" w:rsidRDefault="00D110E1" w:rsidP="00D110E1">
      <w:pPr>
        <w:spacing w:after="0" w:line="240" w:lineRule="auto"/>
        <w:rPr>
          <w:rFonts w:eastAsia="Verdana" w:cstheme="minorHAnsi"/>
        </w:rPr>
      </w:pPr>
    </w:p>
    <w:p w14:paraId="1693CE9D" w14:textId="77777777" w:rsidR="00D110E1" w:rsidRPr="00066DD6" w:rsidRDefault="00D110E1" w:rsidP="00D110E1">
      <w:pPr>
        <w:spacing w:after="0" w:line="240" w:lineRule="auto"/>
        <w:rPr>
          <w:rFonts w:eastAsia="Verdana" w:cstheme="minorHAnsi"/>
        </w:rPr>
      </w:pPr>
      <w:r w:rsidRPr="00066DD6">
        <w:rPr>
          <w:rFonts w:eastAsia="Verdana" w:cstheme="minorHAnsi"/>
        </w:rPr>
        <w:t>Where a child is finding the full school day emotionally or behaviourally very challenging, a reduced timetable may be agreed with the Local Authority as a short-term, time-limited measure. This is a supportive intervention, not a sanction, and will always:</w:t>
      </w:r>
    </w:p>
    <w:p w14:paraId="3F6A08DE" w14:textId="77777777" w:rsidR="00D110E1" w:rsidRPr="00066DD6" w:rsidRDefault="00D110E1" w:rsidP="00D110E1">
      <w:pPr>
        <w:spacing w:after="0" w:line="240" w:lineRule="auto"/>
        <w:rPr>
          <w:rFonts w:eastAsia="Verdana" w:cstheme="minorHAnsi"/>
        </w:rPr>
      </w:pPr>
    </w:p>
    <w:p w14:paraId="61E31074" w14:textId="77777777" w:rsidR="00D110E1" w:rsidRPr="00066DD6" w:rsidRDefault="00D110E1" w:rsidP="00D110E1">
      <w:pPr>
        <w:spacing w:after="0" w:line="240" w:lineRule="auto"/>
        <w:rPr>
          <w:rFonts w:eastAsia="Verdana" w:cstheme="minorHAnsi"/>
        </w:rPr>
      </w:pPr>
      <w:r w:rsidRPr="00066DD6">
        <w:rPr>
          <w:rFonts w:eastAsia="Verdana" w:cstheme="minorHAnsi"/>
        </w:rPr>
        <w:t>• Be formally agreed with the Local Authority and documented</w:t>
      </w:r>
    </w:p>
    <w:p w14:paraId="5EFB09E1" w14:textId="77777777" w:rsidR="00D110E1" w:rsidRPr="00066DD6" w:rsidRDefault="00D110E1" w:rsidP="00D110E1">
      <w:pPr>
        <w:spacing w:after="0" w:line="240" w:lineRule="auto"/>
        <w:rPr>
          <w:rFonts w:eastAsia="Verdana" w:cstheme="minorHAnsi"/>
        </w:rPr>
      </w:pPr>
      <w:r w:rsidRPr="00066DD6">
        <w:rPr>
          <w:rFonts w:eastAsia="Verdana" w:cstheme="minorHAnsi"/>
        </w:rPr>
        <w:t>• Include a clear reintegration plan with a review date</w:t>
      </w:r>
    </w:p>
    <w:p w14:paraId="5FB6F17A" w14:textId="77777777" w:rsidR="00D110E1" w:rsidRPr="00066DD6" w:rsidRDefault="00D110E1" w:rsidP="00D110E1">
      <w:pPr>
        <w:spacing w:after="0" w:line="240" w:lineRule="auto"/>
        <w:rPr>
          <w:rFonts w:eastAsia="Verdana" w:cstheme="minorHAnsi"/>
        </w:rPr>
      </w:pPr>
      <w:r w:rsidRPr="00066DD6">
        <w:rPr>
          <w:rFonts w:eastAsia="Verdana" w:cstheme="minorHAnsi"/>
        </w:rPr>
        <w:t>• Be developed in partnership with parents, carers and, where appropriate, the child</w:t>
      </w:r>
    </w:p>
    <w:p w14:paraId="085AAF03" w14:textId="77777777" w:rsidR="00D110E1" w:rsidRPr="00066DD6" w:rsidRDefault="00D110E1" w:rsidP="00D110E1">
      <w:pPr>
        <w:spacing w:after="0" w:line="240" w:lineRule="auto"/>
        <w:rPr>
          <w:rFonts w:eastAsia="Verdana" w:cstheme="minorHAnsi"/>
        </w:rPr>
      </w:pPr>
      <w:r w:rsidRPr="00066DD6">
        <w:rPr>
          <w:rFonts w:eastAsia="Verdana" w:cstheme="minorHAnsi"/>
        </w:rPr>
        <w:t>• Be supported by the SENDCO and external agencies as needed</w:t>
      </w:r>
    </w:p>
    <w:p w14:paraId="19F8C9D4" w14:textId="77777777" w:rsidR="00D110E1" w:rsidRPr="00066DD6" w:rsidRDefault="00D110E1" w:rsidP="00D110E1">
      <w:pPr>
        <w:spacing w:after="0" w:line="240" w:lineRule="auto"/>
        <w:rPr>
          <w:rFonts w:eastAsia="Verdana" w:cstheme="minorHAnsi"/>
        </w:rPr>
      </w:pPr>
    </w:p>
    <w:p w14:paraId="78638548" w14:textId="77777777" w:rsidR="00D110E1" w:rsidRPr="00066DD6" w:rsidRDefault="00D110E1" w:rsidP="00D110E1">
      <w:pPr>
        <w:spacing w:after="0" w:line="240" w:lineRule="auto"/>
        <w:rPr>
          <w:rFonts w:eastAsia="Verdana" w:cstheme="minorHAnsi"/>
        </w:rPr>
      </w:pPr>
      <w:r w:rsidRPr="00066DD6">
        <w:rPr>
          <w:rFonts w:eastAsia="Verdana" w:cstheme="minorHAnsi"/>
        </w:rPr>
        <w:t>The child’s educational provision, welfare and progress will be closely monitored throughout and parents kept fully informed.</w:t>
      </w:r>
    </w:p>
    <w:p w14:paraId="08201DF8" w14:textId="1CFD0EFF" w:rsidR="00210616" w:rsidRDefault="00210616" w:rsidP="00210616">
      <w:pPr>
        <w:spacing w:after="0" w:line="240" w:lineRule="auto"/>
        <w:jc w:val="both"/>
        <w:rPr>
          <w:rFonts w:cstheme="minorHAnsi"/>
        </w:rPr>
      </w:pPr>
    </w:p>
    <w:p w14:paraId="0DD05689" w14:textId="77777777" w:rsidR="00066DD6" w:rsidRPr="00066DD6" w:rsidRDefault="00066DD6" w:rsidP="00210616">
      <w:pPr>
        <w:spacing w:after="0" w:line="240" w:lineRule="auto"/>
        <w:jc w:val="both"/>
        <w:rPr>
          <w:rFonts w:cstheme="minorHAnsi"/>
        </w:rPr>
      </w:pPr>
    </w:p>
    <w:p w14:paraId="3B370511" w14:textId="77777777" w:rsidR="00D110E1" w:rsidRPr="00066DD6" w:rsidRDefault="00D110E1" w:rsidP="00D110E1">
      <w:pPr>
        <w:spacing w:after="0" w:line="240" w:lineRule="auto"/>
        <w:textAlignment w:val="baseline"/>
        <w:rPr>
          <w:rFonts w:ascii="Verdana" w:eastAsia="Times New Roman" w:hAnsi="Verdana" w:cs="Calibri"/>
          <w:sz w:val="24"/>
          <w:szCs w:val="24"/>
          <w:lang w:eastAsia="en-GB"/>
        </w:rPr>
      </w:pPr>
      <w:r w:rsidRPr="00066DD6">
        <w:rPr>
          <w:rFonts w:ascii="Calibri" w:eastAsia="Times New Roman" w:hAnsi="Calibri" w:cs="Calibri"/>
          <w:color w:val="004990"/>
          <w:sz w:val="36"/>
          <w:szCs w:val="36"/>
          <w:lang w:eastAsia="en-GB"/>
        </w:rPr>
        <w:t>Allegations of abuse against staff and other adults working in the school</w:t>
      </w:r>
      <w:r w:rsidRPr="00066DD6">
        <w:rPr>
          <w:rFonts w:ascii="Verdana" w:eastAsia="Times New Roman" w:hAnsi="Verdana" w:cs="Calibri"/>
          <w:sz w:val="24"/>
          <w:szCs w:val="24"/>
          <w:lang w:eastAsia="en-GB"/>
        </w:rPr>
        <w:t> </w:t>
      </w:r>
    </w:p>
    <w:p w14:paraId="48CA3BBC"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BB5B9B">
        <w:rPr>
          <w:rFonts w:ascii="Verdana" w:eastAsia="Times New Roman" w:hAnsi="Verdana" w:cs="Calibri"/>
          <w:sz w:val="24"/>
          <w:szCs w:val="24"/>
          <w:lang w:eastAsia="en-GB"/>
        </w:rPr>
        <w:t> </w:t>
      </w:r>
    </w:p>
    <w:p w14:paraId="11627DFB"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Unfounded or malicious allegations will be reported to the local authority designated officer (LADO). The LADO may then refer the matter to children’s social care services. </w:t>
      </w:r>
    </w:p>
    <w:p w14:paraId="0A87C221"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152F2B75"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The headteacher will consider whether to take any disciplinary action against the pupil who made the allegation, such as: </w:t>
      </w:r>
    </w:p>
    <w:p w14:paraId="4DA2D536"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7ADA4ACF" w14:textId="2CE8DD40" w:rsidR="00D110E1" w:rsidRPr="00066DD6" w:rsidRDefault="00066DD6" w:rsidP="006D4AAD">
      <w:pPr>
        <w:numPr>
          <w:ilvl w:val="0"/>
          <w:numId w:val="22"/>
        </w:numPr>
        <w:spacing w:after="0" w:line="240" w:lineRule="auto"/>
        <w:ind w:left="1080" w:firstLine="0"/>
        <w:textAlignment w:val="baseline"/>
        <w:rPr>
          <w:rFonts w:ascii="Calibri" w:eastAsia="Times New Roman" w:hAnsi="Calibri" w:cs="Calibri"/>
          <w:lang w:eastAsia="en-GB"/>
        </w:rPr>
      </w:pPr>
      <w:r>
        <w:rPr>
          <w:rFonts w:ascii="Calibri" w:eastAsia="Times New Roman" w:hAnsi="Calibri" w:cs="Calibri"/>
          <w:lang w:eastAsia="en-GB"/>
        </w:rPr>
        <w:t>School consequence</w:t>
      </w:r>
    </w:p>
    <w:p w14:paraId="2374F15E" w14:textId="77777777" w:rsidR="00D110E1" w:rsidRPr="00066DD6" w:rsidRDefault="00D110E1" w:rsidP="006D4AAD">
      <w:pPr>
        <w:numPr>
          <w:ilvl w:val="0"/>
          <w:numId w:val="22"/>
        </w:numPr>
        <w:spacing w:after="0" w:line="240" w:lineRule="auto"/>
        <w:ind w:left="1080" w:firstLine="0"/>
        <w:textAlignment w:val="baseline"/>
        <w:rPr>
          <w:rFonts w:ascii="Calibri" w:eastAsia="Times New Roman" w:hAnsi="Calibri" w:cs="Calibri"/>
          <w:lang w:eastAsia="en-GB"/>
        </w:rPr>
      </w:pPr>
      <w:r w:rsidRPr="00066DD6">
        <w:rPr>
          <w:rFonts w:ascii="Calibri" w:eastAsia="Times New Roman" w:hAnsi="Calibri" w:cs="Calibri"/>
          <w:lang w:eastAsia="en-GB"/>
        </w:rPr>
        <w:t>Fixed term suspension  </w:t>
      </w:r>
    </w:p>
    <w:p w14:paraId="585C7AE3" w14:textId="77777777" w:rsidR="00D110E1" w:rsidRPr="00066DD6" w:rsidRDefault="00D110E1" w:rsidP="006D4AAD">
      <w:pPr>
        <w:numPr>
          <w:ilvl w:val="0"/>
          <w:numId w:val="22"/>
        </w:numPr>
        <w:spacing w:after="0" w:line="240" w:lineRule="auto"/>
        <w:ind w:left="1080" w:firstLine="0"/>
        <w:textAlignment w:val="baseline"/>
        <w:rPr>
          <w:rFonts w:ascii="Calibri" w:eastAsia="Times New Roman" w:hAnsi="Calibri" w:cs="Calibri"/>
          <w:lang w:eastAsia="en-GB"/>
        </w:rPr>
      </w:pPr>
      <w:r w:rsidRPr="00066DD6">
        <w:rPr>
          <w:rFonts w:ascii="Calibri" w:eastAsia="Times New Roman" w:hAnsi="Calibri" w:cs="Calibri"/>
          <w:lang w:eastAsia="en-GB"/>
        </w:rPr>
        <w:t>Permanent exclusion </w:t>
      </w:r>
    </w:p>
    <w:p w14:paraId="6EE34B33"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20C8E395"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The police may also be asked to consider whether any further action may be appropriate against the person responsible.  </w:t>
      </w:r>
    </w:p>
    <w:p w14:paraId="43AC3F07" w14:textId="77777777" w:rsidR="00EF0672" w:rsidRPr="00066DD6" w:rsidRDefault="00EF0672" w:rsidP="00903AFB">
      <w:pPr>
        <w:spacing w:after="0" w:line="229" w:lineRule="auto"/>
        <w:ind w:right="446"/>
        <w:jc w:val="both"/>
        <w:rPr>
          <w:rFonts w:ascii="Calibri" w:hAnsi="Calibri" w:cs="Calibri"/>
          <w:b/>
        </w:rPr>
      </w:pPr>
    </w:p>
    <w:p w14:paraId="2FF37A93" w14:textId="11A05112" w:rsidR="00D110E1" w:rsidRPr="00066DD6" w:rsidRDefault="00D110E1" w:rsidP="00D110E1">
      <w:pPr>
        <w:spacing w:after="0" w:line="240" w:lineRule="auto"/>
        <w:textAlignment w:val="baseline"/>
        <w:rPr>
          <w:rFonts w:ascii="Calibri" w:eastAsia="Times New Roman" w:hAnsi="Calibri" w:cs="Calibri"/>
          <w:color w:val="004990"/>
          <w:sz w:val="36"/>
          <w:szCs w:val="36"/>
          <w:lang w:eastAsia="en-GB"/>
        </w:rPr>
      </w:pPr>
      <w:r w:rsidRPr="00066DD6">
        <w:rPr>
          <w:rFonts w:ascii="Calibri" w:eastAsia="Times New Roman" w:hAnsi="Calibri" w:cs="Calibri"/>
          <w:color w:val="004990"/>
          <w:sz w:val="36"/>
          <w:szCs w:val="36"/>
          <w:lang w:eastAsia="en-GB"/>
        </w:rPr>
        <w:t>Playground Supervision </w:t>
      </w:r>
    </w:p>
    <w:p w14:paraId="2AB2211C"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sz w:val="36"/>
          <w:szCs w:val="36"/>
          <w:lang w:eastAsia="en-GB"/>
        </w:rPr>
        <w:t> </w:t>
      </w:r>
    </w:p>
    <w:p w14:paraId="0EAD027F"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All staff responsible for children on the yard should circulate as much as possible, keeping a close eye on those children whose behaviour is often inappropriate. Where possible adults should organise and join in games with the children. During playtimes, children are not allowed back into the school building unless with an adult. </w:t>
      </w:r>
    </w:p>
    <w:p w14:paraId="1E457504"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69A6DABD"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The roles of the adults on duty are outlined below: </w:t>
      </w:r>
    </w:p>
    <w:p w14:paraId="41227F05"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636FAE0B"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xml:space="preserve">Adults on duty are responsible for the overall behaviour at playtimes and at the beginning and end of the school day. They need to make sure accidents are recorded and that behaviour is dealt with </w:t>
      </w:r>
      <w:r w:rsidRPr="00066DD6">
        <w:rPr>
          <w:rFonts w:ascii="Calibri" w:eastAsia="Times New Roman" w:hAnsi="Calibri" w:cs="Calibri"/>
          <w:lang w:eastAsia="en-GB"/>
        </w:rPr>
        <w:lastRenderedPageBreak/>
        <w:t>appropriately. Children can be asked to stand against the wall for time-out or can be asked to stay with an adult. Children should never be sent in on their own- either to missed play or to see a member of SLT.  </w:t>
      </w:r>
    </w:p>
    <w:p w14:paraId="4E74C3EC"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708D0C19"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xml:space="preserve">The teacher outside is also responsible for blowing the whistle promptly and supervising lines so that lessons can begin on time. They must not leave the playground </w:t>
      </w:r>
      <w:r w:rsidRPr="00066DD6">
        <w:rPr>
          <w:rFonts w:ascii="Calibri" w:eastAsia="Times New Roman" w:hAnsi="Calibri" w:cs="Calibri"/>
          <w:b/>
          <w:bCs/>
          <w:lang w:eastAsia="en-GB"/>
        </w:rPr>
        <w:t>under any circumstances</w:t>
      </w:r>
      <w:r w:rsidRPr="00066DD6">
        <w:rPr>
          <w:rFonts w:ascii="Calibri" w:eastAsia="Times New Roman" w:hAnsi="Calibri" w:cs="Calibri"/>
          <w:lang w:eastAsia="en-GB"/>
        </w:rPr>
        <w:t xml:space="preserve"> until all classes have been collected. </w:t>
      </w:r>
      <w:r w:rsidRPr="00066DD6">
        <w:rPr>
          <w:rFonts w:ascii="Calibri" w:eastAsia="Times New Roman" w:hAnsi="Calibri" w:cs="Calibri"/>
          <w:b/>
          <w:bCs/>
          <w:lang w:eastAsia="en-GB"/>
        </w:rPr>
        <w:t>If you know you are unable to do this duty, please ensure you have a replacement. </w:t>
      </w:r>
      <w:r w:rsidRPr="00066DD6">
        <w:rPr>
          <w:rFonts w:ascii="Calibri" w:eastAsia="Times New Roman" w:hAnsi="Calibri" w:cs="Calibri"/>
          <w:lang w:eastAsia="en-GB"/>
        </w:rPr>
        <w:t> </w:t>
      </w:r>
    </w:p>
    <w:p w14:paraId="6E161357"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w:t>
      </w:r>
    </w:p>
    <w:p w14:paraId="5FF0DEF9"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This involves the supervision of football or other ball games which children play on a rota.  </w:t>
      </w:r>
    </w:p>
    <w:p w14:paraId="36A6E5BA" w14:textId="77777777"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Children who argue, or are overtly competitive, will be asked to leave the game and may miss the next game. </w:t>
      </w:r>
    </w:p>
    <w:p w14:paraId="3A2EE089" w14:textId="77777777" w:rsidR="00D110E1" w:rsidRDefault="00D110E1" w:rsidP="00903AFB">
      <w:pPr>
        <w:spacing w:after="0" w:line="229" w:lineRule="auto"/>
        <w:ind w:right="446"/>
        <w:jc w:val="both"/>
        <w:rPr>
          <w:rFonts w:ascii="Calibri" w:hAnsi="Calibri" w:cs="Calibri"/>
          <w:b/>
        </w:rPr>
      </w:pPr>
    </w:p>
    <w:p w14:paraId="1E5A8725" w14:textId="77777777" w:rsidR="00620750" w:rsidRPr="00620750" w:rsidRDefault="00620750" w:rsidP="00620750">
      <w:pPr>
        <w:tabs>
          <w:tab w:val="left" w:pos="3048"/>
        </w:tabs>
        <w:rPr>
          <w:rFonts w:ascii="Calibri" w:eastAsia="Calibri" w:hAnsi="Calibri" w:cs="Calibri"/>
          <w:b/>
          <w:bCs/>
        </w:rPr>
      </w:pPr>
      <w:r w:rsidRPr="00620750">
        <w:rPr>
          <w:rFonts w:ascii="Calibri" w:eastAsia="Calibri" w:hAnsi="Calibri" w:cs="Calibri"/>
          <w:b/>
          <w:bCs/>
        </w:rPr>
        <w:t>Children are expected to:</w:t>
      </w:r>
    </w:p>
    <w:p w14:paraId="11FF4DE4"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Walk sensibly from their classroom to the playground.</w:t>
      </w:r>
    </w:p>
    <w:p w14:paraId="0A5BE731"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Play safely, ensuring they do not hurt themselves or others.</w:t>
      </w:r>
    </w:p>
    <w:p w14:paraId="02C10198"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Include all peers in games and avoid leaving anyone out.</w:t>
      </w:r>
    </w:p>
    <w:p w14:paraId="4166DFF0"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Avoid play fighting to prevent accidental injury.</w:t>
      </w:r>
    </w:p>
    <w:p w14:paraId="22A9CB1D"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Share equipment, take turns, and put all equipment back in its designated place.</w:t>
      </w:r>
    </w:p>
    <w:p w14:paraId="66E1E89B"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Be kind and considerate, thinking of others during play.</w:t>
      </w:r>
    </w:p>
    <w:p w14:paraId="03A570AF" w14:textId="77777777" w:rsidR="00620750" w:rsidRPr="00CE57E8" w:rsidRDefault="00620750" w:rsidP="006D4AAD">
      <w:pPr>
        <w:numPr>
          <w:ilvl w:val="0"/>
          <w:numId w:val="17"/>
        </w:numPr>
        <w:tabs>
          <w:tab w:val="left" w:pos="3048"/>
        </w:tabs>
        <w:spacing w:after="0"/>
        <w:rPr>
          <w:rFonts w:ascii="Calibri" w:eastAsia="Calibri" w:hAnsi="Calibri" w:cs="Calibri"/>
        </w:rPr>
      </w:pPr>
      <w:r w:rsidRPr="00CE57E8">
        <w:rPr>
          <w:rFonts w:ascii="Calibri" w:eastAsia="Calibri" w:hAnsi="Calibri" w:cs="Calibri"/>
        </w:rPr>
        <w:t>Line up safely, quietly, and promptly when called, ready to return to class.</w:t>
      </w:r>
    </w:p>
    <w:p w14:paraId="7CE08C0A" w14:textId="77777777" w:rsidR="00620750" w:rsidRDefault="00620750" w:rsidP="00620750">
      <w:pPr>
        <w:tabs>
          <w:tab w:val="left" w:pos="3048"/>
        </w:tabs>
        <w:rPr>
          <w:rFonts w:ascii="Calibri" w:eastAsia="Calibri" w:hAnsi="Calibri" w:cs="Calibri"/>
          <w:b/>
          <w:bCs/>
        </w:rPr>
      </w:pPr>
    </w:p>
    <w:p w14:paraId="4D694AC0" w14:textId="77777777" w:rsidR="00620750" w:rsidRPr="00CE57E8" w:rsidRDefault="00620750" w:rsidP="00620750">
      <w:pPr>
        <w:tabs>
          <w:tab w:val="left" w:pos="3048"/>
        </w:tabs>
        <w:rPr>
          <w:rFonts w:ascii="Calibri" w:eastAsia="Calibri" w:hAnsi="Calibri" w:cs="Calibri"/>
        </w:rPr>
      </w:pPr>
      <w:r w:rsidRPr="00CE57E8">
        <w:rPr>
          <w:rFonts w:ascii="Calibri" w:eastAsia="Calibri" w:hAnsi="Calibri" w:cs="Calibri"/>
          <w:b/>
          <w:bCs/>
        </w:rPr>
        <w:t>Playground Supervision</w:t>
      </w:r>
    </w:p>
    <w:p w14:paraId="5B658FF9" w14:textId="77777777" w:rsidR="00620750" w:rsidRPr="00CE57E8" w:rsidRDefault="00620750" w:rsidP="00620750">
      <w:pPr>
        <w:tabs>
          <w:tab w:val="left" w:pos="3048"/>
        </w:tabs>
        <w:rPr>
          <w:rFonts w:ascii="Calibri" w:eastAsia="Calibri" w:hAnsi="Calibri" w:cs="Calibri"/>
        </w:rPr>
      </w:pPr>
      <w:r w:rsidRPr="00CE57E8">
        <w:rPr>
          <w:rFonts w:ascii="Calibri" w:eastAsia="Calibri" w:hAnsi="Calibri" w:cs="Calibri"/>
        </w:rPr>
        <w:t xml:space="preserve">Adults on duty are responsible for </w:t>
      </w:r>
      <w:proofErr w:type="gramStart"/>
      <w:r w:rsidRPr="00CE57E8">
        <w:rPr>
          <w:rFonts w:ascii="Calibri" w:eastAsia="Calibri" w:hAnsi="Calibri" w:cs="Calibri"/>
        </w:rPr>
        <w:t>maintaining a safe and positive environment at all times</w:t>
      </w:r>
      <w:proofErr w:type="gramEnd"/>
      <w:r w:rsidRPr="00CE57E8">
        <w:rPr>
          <w:rFonts w:ascii="Calibri" w:eastAsia="Calibri" w:hAnsi="Calibri" w:cs="Calibri"/>
        </w:rPr>
        <w:t>. Responsibilities include:</w:t>
      </w:r>
    </w:p>
    <w:p w14:paraId="625136B2" w14:textId="77777777" w:rsidR="00620750" w:rsidRPr="00CE57E8" w:rsidRDefault="00620750" w:rsidP="006D4AAD">
      <w:pPr>
        <w:numPr>
          <w:ilvl w:val="0"/>
          <w:numId w:val="18"/>
        </w:numPr>
        <w:tabs>
          <w:tab w:val="left" w:pos="3048"/>
        </w:tabs>
        <w:spacing w:after="0"/>
        <w:rPr>
          <w:rFonts w:ascii="Calibri" w:eastAsia="Calibri" w:hAnsi="Calibri" w:cs="Calibri"/>
        </w:rPr>
      </w:pPr>
      <w:r w:rsidRPr="00CE57E8">
        <w:rPr>
          <w:rFonts w:ascii="Calibri" w:eastAsia="Calibri" w:hAnsi="Calibri" w:cs="Calibri"/>
          <w:b/>
          <w:bCs/>
        </w:rPr>
        <w:t>Monitoring behaviour proactively</w:t>
      </w:r>
      <w:r w:rsidRPr="00CE57E8">
        <w:rPr>
          <w:rFonts w:ascii="Calibri" w:eastAsia="Calibri" w:hAnsi="Calibri" w:cs="Calibri"/>
        </w:rPr>
        <w:t xml:space="preserve"> and ensuring that any incidents are addressed in line with the Shine Bright steps.</w:t>
      </w:r>
    </w:p>
    <w:p w14:paraId="60AC3270" w14:textId="77777777" w:rsidR="00620750" w:rsidRPr="00CE57E8" w:rsidRDefault="00620750" w:rsidP="006D4AAD">
      <w:pPr>
        <w:numPr>
          <w:ilvl w:val="0"/>
          <w:numId w:val="18"/>
        </w:numPr>
        <w:tabs>
          <w:tab w:val="left" w:pos="3048"/>
        </w:tabs>
        <w:spacing w:after="0"/>
        <w:rPr>
          <w:rFonts w:ascii="Calibri" w:eastAsia="Calibri" w:hAnsi="Calibri" w:cs="Calibri"/>
        </w:rPr>
      </w:pPr>
      <w:r w:rsidRPr="00CE57E8">
        <w:rPr>
          <w:rFonts w:ascii="Calibri" w:eastAsia="Calibri" w:hAnsi="Calibri" w:cs="Calibri"/>
        </w:rPr>
        <w:t xml:space="preserve">Recording </w:t>
      </w:r>
      <w:r w:rsidRPr="00CE57E8">
        <w:rPr>
          <w:rFonts w:ascii="Calibri" w:eastAsia="Calibri" w:hAnsi="Calibri" w:cs="Calibri"/>
          <w:b/>
          <w:bCs/>
        </w:rPr>
        <w:t>accidents and significant behaviour incidents</w:t>
      </w:r>
      <w:r w:rsidRPr="00CE57E8">
        <w:rPr>
          <w:rFonts w:ascii="Calibri" w:eastAsia="Calibri" w:hAnsi="Calibri" w:cs="Calibri"/>
        </w:rPr>
        <w:t>. Children should never be sent alone to miss play or see senior leaders; an adult must always accompany them.</w:t>
      </w:r>
    </w:p>
    <w:p w14:paraId="4917E27B" w14:textId="77777777" w:rsidR="00620750" w:rsidRPr="00CE57E8" w:rsidRDefault="00620750" w:rsidP="006D4AAD">
      <w:pPr>
        <w:numPr>
          <w:ilvl w:val="0"/>
          <w:numId w:val="18"/>
        </w:numPr>
        <w:tabs>
          <w:tab w:val="left" w:pos="3048"/>
        </w:tabs>
        <w:spacing w:after="0"/>
        <w:rPr>
          <w:rFonts w:ascii="Calibri" w:eastAsia="Calibri" w:hAnsi="Calibri" w:cs="Calibri"/>
        </w:rPr>
      </w:pPr>
      <w:r w:rsidRPr="00CE57E8">
        <w:rPr>
          <w:rFonts w:ascii="Calibri" w:eastAsia="Calibri" w:hAnsi="Calibri" w:cs="Calibri"/>
          <w:b/>
          <w:bCs/>
        </w:rPr>
        <w:t>Supervising line-ups and ball games</w:t>
      </w:r>
      <w:r w:rsidRPr="00CE57E8">
        <w:rPr>
          <w:rFonts w:ascii="Calibri" w:eastAsia="Calibri" w:hAnsi="Calibri" w:cs="Calibri"/>
        </w:rPr>
        <w:t>, including enforcing rules for fair play and asking children to leave a game if necessary.</w:t>
      </w:r>
    </w:p>
    <w:p w14:paraId="345862D3" w14:textId="77777777" w:rsidR="00620750" w:rsidRPr="00CE57E8" w:rsidRDefault="00620750" w:rsidP="006D4AAD">
      <w:pPr>
        <w:numPr>
          <w:ilvl w:val="0"/>
          <w:numId w:val="18"/>
        </w:numPr>
        <w:tabs>
          <w:tab w:val="left" w:pos="3048"/>
        </w:tabs>
        <w:spacing w:after="0"/>
        <w:rPr>
          <w:rFonts w:ascii="Calibri" w:eastAsia="Calibri" w:hAnsi="Calibri" w:cs="Calibri"/>
        </w:rPr>
      </w:pPr>
      <w:r w:rsidRPr="00CE57E8">
        <w:rPr>
          <w:rFonts w:ascii="Calibri" w:eastAsia="Calibri" w:hAnsi="Calibri" w:cs="Calibri"/>
          <w:b/>
          <w:bCs/>
        </w:rPr>
        <w:t>Blowing the whistle promptly</w:t>
      </w:r>
      <w:r w:rsidRPr="00CE57E8">
        <w:rPr>
          <w:rFonts w:ascii="Calibri" w:eastAsia="Calibri" w:hAnsi="Calibri" w:cs="Calibri"/>
        </w:rPr>
        <w:t xml:space="preserve"> and maintaining supervision until all classes are safely collected.</w:t>
      </w:r>
    </w:p>
    <w:p w14:paraId="3DD3FFD6" w14:textId="77777777" w:rsidR="00620750" w:rsidRPr="00CE57E8" w:rsidRDefault="00620750" w:rsidP="006D4AAD">
      <w:pPr>
        <w:numPr>
          <w:ilvl w:val="0"/>
          <w:numId w:val="18"/>
        </w:numPr>
        <w:tabs>
          <w:tab w:val="left" w:pos="3048"/>
        </w:tabs>
        <w:spacing w:after="0"/>
        <w:rPr>
          <w:rFonts w:ascii="Calibri" w:eastAsia="Calibri" w:hAnsi="Calibri" w:cs="Calibri"/>
        </w:rPr>
      </w:pPr>
      <w:r w:rsidRPr="00CE57E8">
        <w:rPr>
          <w:rFonts w:ascii="Calibri" w:eastAsia="Calibri" w:hAnsi="Calibri" w:cs="Calibri"/>
          <w:b/>
          <w:bCs/>
        </w:rPr>
        <w:t>Ensuring continuity of duty</w:t>
      </w:r>
      <w:r w:rsidRPr="00CE57E8">
        <w:rPr>
          <w:rFonts w:ascii="Calibri" w:eastAsia="Calibri" w:hAnsi="Calibri" w:cs="Calibri"/>
        </w:rPr>
        <w:t>: if a staff member cannot cover their allocated duty, they must arrange a replacement.</w:t>
      </w:r>
    </w:p>
    <w:p w14:paraId="090A7DA7" w14:textId="77777777" w:rsidR="00620750" w:rsidRPr="00CE57E8" w:rsidRDefault="00620750" w:rsidP="006D4AAD">
      <w:pPr>
        <w:numPr>
          <w:ilvl w:val="0"/>
          <w:numId w:val="18"/>
        </w:numPr>
        <w:tabs>
          <w:tab w:val="left" w:pos="3048"/>
        </w:tabs>
        <w:spacing w:after="0"/>
        <w:rPr>
          <w:rFonts w:ascii="Calibri" w:eastAsia="Calibri" w:hAnsi="Calibri" w:cs="Calibri"/>
        </w:rPr>
      </w:pPr>
      <w:r w:rsidRPr="00CE57E8">
        <w:rPr>
          <w:rFonts w:ascii="Calibri" w:eastAsia="Calibri" w:hAnsi="Calibri" w:cs="Calibri"/>
          <w:b/>
          <w:bCs/>
        </w:rPr>
        <w:t>Modelling positive behaviour</w:t>
      </w:r>
      <w:r w:rsidRPr="00CE57E8">
        <w:rPr>
          <w:rFonts w:ascii="Calibri" w:eastAsia="Calibri" w:hAnsi="Calibri" w:cs="Calibri"/>
        </w:rPr>
        <w:t xml:space="preserve"> and using restorative approaches to support children in resolving conflicts during play.</w:t>
      </w:r>
    </w:p>
    <w:p w14:paraId="6DAE286F" w14:textId="77777777" w:rsidR="00620750" w:rsidRPr="00066DD6" w:rsidRDefault="00620750" w:rsidP="00903AFB">
      <w:pPr>
        <w:spacing w:after="0" w:line="229" w:lineRule="auto"/>
        <w:ind w:right="446"/>
        <w:jc w:val="both"/>
        <w:rPr>
          <w:rFonts w:ascii="Calibri" w:hAnsi="Calibri" w:cs="Calibri"/>
          <w:b/>
        </w:rPr>
      </w:pPr>
    </w:p>
    <w:p w14:paraId="2C9A41BE" w14:textId="4098B02F" w:rsidR="00D110E1" w:rsidRPr="00066DD6" w:rsidRDefault="00D110E1" w:rsidP="00D110E1">
      <w:pPr>
        <w:spacing w:after="0" w:line="240" w:lineRule="auto"/>
        <w:rPr>
          <w:rFonts w:ascii="Calibri" w:eastAsia="Times New Roman" w:hAnsi="Calibri" w:cs="Calibri"/>
          <w:color w:val="004990"/>
          <w:sz w:val="36"/>
          <w:szCs w:val="36"/>
          <w:highlight w:val="yellow"/>
          <w:lang w:eastAsia="en-GB"/>
        </w:rPr>
      </w:pPr>
      <w:r w:rsidRPr="00066DD6">
        <w:rPr>
          <w:rFonts w:ascii="Calibri" w:eastAsia="Times New Roman" w:hAnsi="Calibri" w:cs="Calibri"/>
          <w:color w:val="004990"/>
          <w:sz w:val="36"/>
          <w:szCs w:val="36"/>
          <w:lang w:eastAsia="en-GB"/>
        </w:rPr>
        <w:t>SEND Code of Practice</w:t>
      </w:r>
    </w:p>
    <w:p w14:paraId="34D8F256" w14:textId="77777777" w:rsidR="00D110E1" w:rsidRPr="00066DD6" w:rsidRDefault="00D110E1" w:rsidP="00D110E1">
      <w:pPr>
        <w:spacing w:after="0" w:line="240" w:lineRule="auto"/>
        <w:rPr>
          <w:rFonts w:ascii="Calibri" w:eastAsia="Times New Roman" w:hAnsi="Calibri" w:cs="Calibri"/>
          <w:lang w:eastAsia="en-GB"/>
        </w:rPr>
      </w:pPr>
    </w:p>
    <w:p w14:paraId="01D59EB2" w14:textId="77777777" w:rsidR="00D110E1" w:rsidRPr="00066DD6" w:rsidRDefault="00D110E1" w:rsidP="00D110E1">
      <w:pPr>
        <w:spacing w:after="0" w:line="240" w:lineRule="auto"/>
        <w:rPr>
          <w:rFonts w:ascii="Calibri" w:eastAsia="Verdana" w:hAnsi="Calibri" w:cs="Calibri"/>
        </w:rPr>
      </w:pPr>
      <w:r w:rsidRPr="00066DD6">
        <w:rPr>
          <w:rFonts w:ascii="Calibri" w:eastAsia="Verdana" w:hAnsi="Calibri" w:cs="Calibri"/>
        </w:rPr>
        <w:t xml:space="preserve">No child will be sanctioned for behaviour directly linked to a SEND need. Staff will use social stories, sensory resources, safe spaces and fiddle tools to support individual needs. Violence cannot be tolerated and will always be managed within the school’s behaviour expectations. </w:t>
      </w:r>
    </w:p>
    <w:p w14:paraId="7B35B0C8" w14:textId="77777777" w:rsidR="00D110E1" w:rsidRPr="00066DD6" w:rsidRDefault="00D110E1" w:rsidP="00D110E1">
      <w:pPr>
        <w:spacing w:after="0" w:line="240" w:lineRule="auto"/>
        <w:rPr>
          <w:rFonts w:ascii="Calibri" w:eastAsia="Verdana" w:hAnsi="Calibri" w:cs="Calibri"/>
        </w:rPr>
      </w:pPr>
    </w:p>
    <w:p w14:paraId="55CBE99C" w14:textId="49385670" w:rsidR="00D110E1" w:rsidRPr="00066DD6" w:rsidRDefault="00D110E1" w:rsidP="00D110E1">
      <w:pPr>
        <w:spacing w:after="0" w:line="240" w:lineRule="auto"/>
        <w:rPr>
          <w:rFonts w:ascii="Calibri" w:eastAsia="Verdana" w:hAnsi="Calibri" w:cs="Calibri"/>
        </w:rPr>
      </w:pPr>
      <w:r w:rsidRPr="00066DD6">
        <w:rPr>
          <w:rFonts w:ascii="Calibri" w:eastAsia="Verdana" w:hAnsi="Calibri" w:cs="Calibri"/>
        </w:rPr>
        <w:t xml:space="preserve">Children with serious or repeated difficulties may require an Individual Behaviour Plan. Where dysregulation impacts on others, short or longer-term support outside the classroom may be necessary. SEND is a reason, not an excuse for poor behaviour – our role is to teach appropriate </w:t>
      </w:r>
      <w:r w:rsidRPr="00066DD6">
        <w:rPr>
          <w:rFonts w:ascii="Calibri" w:eastAsia="Verdana" w:hAnsi="Calibri" w:cs="Calibri"/>
        </w:rPr>
        <w:lastRenderedPageBreak/>
        <w:t xml:space="preserve">behaviours in partnership with families. We may seek assessment from an Educational Psychologist or refer, with parental agreement, to CAMHS.  </w:t>
      </w:r>
    </w:p>
    <w:p w14:paraId="0ACDE74F" w14:textId="77777777" w:rsidR="00D110E1" w:rsidRPr="00066DD6" w:rsidRDefault="00D110E1" w:rsidP="00D110E1">
      <w:pPr>
        <w:spacing w:after="0" w:line="240" w:lineRule="auto"/>
        <w:rPr>
          <w:rFonts w:ascii="Calibri" w:eastAsia="Verdana" w:hAnsi="Calibri" w:cs="Calibri"/>
        </w:rPr>
      </w:pPr>
    </w:p>
    <w:p w14:paraId="182F68D1" w14:textId="77777777" w:rsidR="00D110E1" w:rsidRPr="00066DD6" w:rsidRDefault="00D110E1" w:rsidP="00D110E1">
      <w:pPr>
        <w:spacing w:after="0" w:line="240" w:lineRule="auto"/>
        <w:rPr>
          <w:rFonts w:ascii="Calibri" w:hAnsi="Calibri" w:cs="Calibri"/>
        </w:rPr>
      </w:pPr>
      <w:r w:rsidRPr="00066DD6">
        <w:rPr>
          <w:rFonts w:ascii="Calibri" w:eastAsia="Verdana" w:hAnsi="Calibri" w:cs="Calibri"/>
        </w:rPr>
        <w:t>If a child with an EHCP faces suspension or permanent exclusion, the school will liaise with the Local Authority through the EHCP process to put appropriate support in place.</w:t>
      </w:r>
    </w:p>
    <w:p w14:paraId="6DD4C65B" w14:textId="77777777" w:rsidR="00D110E1" w:rsidRDefault="00D110E1" w:rsidP="00D110E1">
      <w:pPr>
        <w:spacing w:after="0" w:line="240" w:lineRule="auto"/>
        <w:rPr>
          <w:rFonts w:ascii="Verdana" w:eastAsia="Verdana" w:hAnsi="Verdana" w:cs="Verdana"/>
          <w:b/>
          <w:bCs/>
          <w:color w:val="FF0000"/>
          <w:sz w:val="24"/>
          <w:szCs w:val="24"/>
        </w:rPr>
      </w:pPr>
    </w:p>
    <w:p w14:paraId="16CA8640" w14:textId="77777777" w:rsidR="00D110E1" w:rsidRPr="00066DD6" w:rsidRDefault="00D110E1" w:rsidP="00D110E1">
      <w:pPr>
        <w:spacing w:after="0" w:line="240" w:lineRule="auto"/>
        <w:rPr>
          <w:rFonts w:eastAsia="Verdana" w:cstheme="minorHAnsi"/>
          <w:b/>
          <w:bCs/>
        </w:rPr>
      </w:pPr>
      <w:r w:rsidRPr="00066DD6">
        <w:rPr>
          <w:rFonts w:eastAsia="Verdana" w:cstheme="minorHAnsi"/>
          <w:b/>
          <w:bCs/>
        </w:rPr>
        <w:t>Pupil Support</w:t>
      </w:r>
    </w:p>
    <w:p w14:paraId="728CFC05" w14:textId="77777777" w:rsidR="00D110E1" w:rsidRPr="00066DD6" w:rsidRDefault="00D110E1" w:rsidP="00D110E1">
      <w:pPr>
        <w:spacing w:after="0" w:line="240" w:lineRule="auto"/>
        <w:rPr>
          <w:rFonts w:eastAsia="Verdana" w:cstheme="minorHAnsi"/>
        </w:rPr>
      </w:pPr>
    </w:p>
    <w:p w14:paraId="25AD438E" w14:textId="77777777" w:rsidR="00D110E1" w:rsidRPr="00066DD6" w:rsidRDefault="00D110E1" w:rsidP="00D110E1">
      <w:pPr>
        <w:spacing w:after="0" w:line="240" w:lineRule="auto"/>
        <w:rPr>
          <w:rFonts w:eastAsia="Verdana" w:cstheme="minorHAnsi"/>
        </w:rPr>
      </w:pPr>
      <w:r w:rsidRPr="00066DD6">
        <w:rPr>
          <w:rFonts w:eastAsia="Verdana" w:cstheme="minorHAnsi"/>
        </w:rPr>
        <w:t xml:space="preserve">If a looked-after or post-looked-after child faces suspension or permanent exclusion, the school will contact the Virtual School. The Designated Teacher will liaise with relevant professionals to address the factors affecting the child’s behaviour. The school meets its duties under the Equality Act 2010. Where a child with a protected characteristic exhibits challenging behaviour, the SENDCO will assess for underlying </w:t>
      </w:r>
      <w:proofErr w:type="gramStart"/>
      <w:r w:rsidRPr="00066DD6">
        <w:rPr>
          <w:rFonts w:eastAsia="Verdana" w:cstheme="minorHAnsi"/>
        </w:rPr>
        <w:t>needs</w:t>
      </w:r>
      <w:proofErr w:type="gramEnd"/>
      <w:r w:rsidRPr="00066DD6">
        <w:rPr>
          <w:rFonts w:eastAsia="Verdana" w:cstheme="minorHAnsi"/>
        </w:rPr>
        <w:t xml:space="preserve"> and reasonable adjustments will be made. Specialist teachers, educational psychologists and medical practitioners may be involved. Support plans are created with parents and reviewed regularly and may include referral to a more appropriate placement.</w:t>
      </w:r>
    </w:p>
    <w:p w14:paraId="03055C42" w14:textId="77777777" w:rsidR="00D110E1" w:rsidRPr="00066DD6" w:rsidRDefault="00D110E1" w:rsidP="00D110E1">
      <w:pPr>
        <w:spacing w:after="0" w:line="240" w:lineRule="auto"/>
        <w:rPr>
          <w:rFonts w:eastAsia="Times New Roman" w:cstheme="minorHAnsi"/>
          <w:lang w:eastAsia="en-GB"/>
        </w:rPr>
      </w:pPr>
    </w:p>
    <w:p w14:paraId="7FB0EFE4" w14:textId="77777777" w:rsidR="00D110E1" w:rsidRPr="00066DD6" w:rsidRDefault="00D110E1" w:rsidP="00D110E1">
      <w:pPr>
        <w:spacing w:after="0" w:line="240" w:lineRule="auto"/>
        <w:textAlignment w:val="baseline"/>
        <w:rPr>
          <w:rFonts w:ascii="Calibri" w:eastAsia="Times New Roman" w:hAnsi="Calibri" w:cs="Calibri"/>
          <w:color w:val="004990"/>
          <w:sz w:val="36"/>
          <w:szCs w:val="36"/>
          <w:lang w:eastAsia="en-GB"/>
        </w:rPr>
      </w:pPr>
      <w:r w:rsidRPr="00066DD6">
        <w:rPr>
          <w:rFonts w:ascii="Calibri" w:eastAsia="Times New Roman" w:hAnsi="Calibri" w:cs="Calibri"/>
          <w:color w:val="004990"/>
          <w:sz w:val="36"/>
          <w:szCs w:val="36"/>
          <w:lang w:eastAsia="en-GB"/>
        </w:rPr>
        <w:t>Mobile Phones </w:t>
      </w:r>
    </w:p>
    <w:p w14:paraId="41F00C92" w14:textId="77777777" w:rsidR="00D110E1" w:rsidRPr="00066DD6" w:rsidRDefault="00D110E1" w:rsidP="00D110E1">
      <w:pPr>
        <w:spacing w:after="0" w:line="240" w:lineRule="auto"/>
        <w:textAlignment w:val="baseline"/>
        <w:rPr>
          <w:rFonts w:eastAsia="Times New Roman" w:cstheme="minorHAnsi"/>
          <w:lang w:eastAsia="en-GB"/>
        </w:rPr>
      </w:pPr>
      <w:r w:rsidRPr="00066DD6">
        <w:rPr>
          <w:rFonts w:eastAsia="Times New Roman" w:cstheme="minorHAnsi"/>
          <w:lang w:eastAsia="en-GB"/>
        </w:rPr>
        <w:t> </w:t>
      </w:r>
    </w:p>
    <w:p w14:paraId="311F087E" w14:textId="77777777" w:rsidR="00D110E1" w:rsidRPr="00066DD6" w:rsidRDefault="00D110E1" w:rsidP="00D110E1">
      <w:pPr>
        <w:spacing w:after="0" w:line="240" w:lineRule="auto"/>
        <w:textAlignment w:val="baseline"/>
        <w:rPr>
          <w:rFonts w:eastAsia="Times New Roman" w:cstheme="minorHAnsi"/>
          <w:lang w:eastAsia="en-GB"/>
        </w:rPr>
      </w:pPr>
      <w:r w:rsidRPr="00066DD6">
        <w:rPr>
          <w:rFonts w:eastAsia="Times New Roman" w:cstheme="minorHAnsi"/>
          <w:lang w:eastAsia="en-GB"/>
        </w:rPr>
        <w:t>We encourage mobile phones to be kept at home. However, we are aware that some pupils may need to have one dependent on arrangements for leaving school. If a pupil does require their mobile phone for this reason, parents/carers must notify school by calling the school office or speaking to their teacher. The phone must be handed to the teacher upon entering school. It will remain locked away in the school office until the end of the day.  </w:t>
      </w:r>
    </w:p>
    <w:p w14:paraId="0E95A03E" w14:textId="77777777" w:rsidR="00D110E1" w:rsidRPr="00066DD6" w:rsidRDefault="00D110E1" w:rsidP="00D110E1">
      <w:pPr>
        <w:spacing w:after="0" w:line="240" w:lineRule="auto"/>
        <w:textAlignment w:val="baseline"/>
        <w:rPr>
          <w:rFonts w:eastAsia="Times New Roman" w:cstheme="minorHAnsi"/>
          <w:lang w:eastAsia="en-GB"/>
        </w:rPr>
      </w:pPr>
      <w:r w:rsidRPr="00066DD6">
        <w:rPr>
          <w:rFonts w:eastAsia="Times New Roman" w:cstheme="minorHAnsi"/>
          <w:lang w:eastAsia="en-GB"/>
        </w:rPr>
        <w:t> </w:t>
      </w:r>
    </w:p>
    <w:p w14:paraId="1AF7DDB7" w14:textId="32D1A3F1" w:rsidR="00D110E1" w:rsidRPr="00066DD6" w:rsidRDefault="00D110E1" w:rsidP="00D110E1">
      <w:pPr>
        <w:spacing w:after="0" w:line="240" w:lineRule="auto"/>
        <w:textAlignment w:val="baseline"/>
        <w:rPr>
          <w:rFonts w:eastAsia="Times New Roman" w:cstheme="minorHAnsi"/>
          <w:color w:val="004990"/>
          <w:sz w:val="36"/>
          <w:szCs w:val="36"/>
          <w:lang w:eastAsia="en-GB"/>
        </w:rPr>
      </w:pPr>
      <w:r w:rsidRPr="00066DD6">
        <w:rPr>
          <w:rFonts w:eastAsia="Times New Roman" w:cstheme="minorHAnsi"/>
          <w:color w:val="004990"/>
          <w:sz w:val="36"/>
          <w:szCs w:val="36"/>
          <w:lang w:eastAsia="en-GB"/>
        </w:rPr>
        <w:t>Behaviour Lead </w:t>
      </w:r>
    </w:p>
    <w:p w14:paraId="5F28B1FC" w14:textId="77777777" w:rsidR="00D110E1" w:rsidRPr="00066DD6" w:rsidRDefault="00D110E1" w:rsidP="00903AFB">
      <w:pPr>
        <w:spacing w:after="0" w:line="229" w:lineRule="auto"/>
        <w:ind w:right="446"/>
        <w:jc w:val="both"/>
        <w:rPr>
          <w:bCs/>
        </w:rPr>
      </w:pPr>
    </w:p>
    <w:p w14:paraId="17517FA3" w14:textId="42EB7D0A" w:rsidR="00D110E1" w:rsidRPr="00066DD6" w:rsidRDefault="00D110E1" w:rsidP="00903AFB">
      <w:pPr>
        <w:spacing w:after="0" w:line="229" w:lineRule="auto"/>
        <w:ind w:right="446"/>
        <w:jc w:val="both"/>
        <w:rPr>
          <w:bCs/>
        </w:rPr>
      </w:pPr>
      <w:r w:rsidRPr="00066DD6">
        <w:rPr>
          <w:bCs/>
        </w:rPr>
        <w:t xml:space="preserve">Our Behaviour Lead is Mrs Hewitt </w:t>
      </w:r>
    </w:p>
    <w:p w14:paraId="716ECE41" w14:textId="77777777" w:rsidR="00D110E1" w:rsidRDefault="00D110E1" w:rsidP="00903AFB">
      <w:pPr>
        <w:spacing w:after="0" w:line="229" w:lineRule="auto"/>
        <w:ind w:right="446"/>
        <w:jc w:val="both"/>
        <w:rPr>
          <w:b/>
        </w:rPr>
      </w:pPr>
    </w:p>
    <w:p w14:paraId="43D83415" w14:textId="77777777" w:rsidR="00D110E1" w:rsidRPr="00066DD6" w:rsidRDefault="00D110E1" w:rsidP="00D110E1">
      <w:pPr>
        <w:spacing w:after="0" w:line="240" w:lineRule="auto"/>
        <w:textAlignment w:val="baseline"/>
        <w:rPr>
          <w:rFonts w:eastAsia="Times New Roman" w:cstheme="minorHAnsi"/>
          <w:color w:val="004990"/>
          <w:sz w:val="36"/>
          <w:szCs w:val="36"/>
          <w:lang w:eastAsia="en-GB"/>
        </w:rPr>
      </w:pPr>
      <w:r w:rsidRPr="00066DD6">
        <w:rPr>
          <w:rFonts w:eastAsia="Times New Roman" w:cstheme="minorHAnsi"/>
          <w:color w:val="004990"/>
          <w:sz w:val="36"/>
          <w:szCs w:val="36"/>
          <w:lang w:eastAsia="en-GB"/>
        </w:rPr>
        <w:t>Staff induction </w:t>
      </w:r>
    </w:p>
    <w:p w14:paraId="5852DD3F" w14:textId="77777777" w:rsidR="00D110E1" w:rsidRPr="00066DD6" w:rsidRDefault="00D110E1" w:rsidP="00D110E1">
      <w:pPr>
        <w:spacing w:after="0" w:line="240" w:lineRule="auto"/>
        <w:textAlignment w:val="baseline"/>
        <w:rPr>
          <w:rFonts w:eastAsia="Times New Roman" w:cstheme="minorHAnsi"/>
          <w:sz w:val="18"/>
          <w:szCs w:val="18"/>
          <w:lang w:eastAsia="en-GB"/>
        </w:rPr>
      </w:pPr>
      <w:r w:rsidRPr="00BB5B9B">
        <w:rPr>
          <w:rFonts w:ascii="Verdana" w:eastAsia="Times New Roman" w:hAnsi="Verdana" w:cs="Calibri"/>
          <w:sz w:val="24"/>
          <w:szCs w:val="24"/>
          <w:lang w:eastAsia="en-GB"/>
        </w:rPr>
        <w:t> </w:t>
      </w:r>
    </w:p>
    <w:p w14:paraId="781F3485" w14:textId="54AB820C" w:rsidR="00837967" w:rsidRPr="00066DD6" w:rsidRDefault="00D110E1" w:rsidP="00D110E1">
      <w:pPr>
        <w:spacing w:after="0" w:line="240" w:lineRule="auto"/>
        <w:textAlignment w:val="baseline"/>
        <w:rPr>
          <w:rFonts w:eastAsia="Times New Roman" w:cstheme="minorHAnsi"/>
          <w:sz w:val="24"/>
          <w:szCs w:val="24"/>
          <w:lang w:eastAsia="en-GB"/>
        </w:rPr>
      </w:pPr>
      <w:r w:rsidRPr="00066DD6">
        <w:rPr>
          <w:rFonts w:eastAsia="Times New Roman" w:cstheme="minorHAnsi"/>
          <w:sz w:val="24"/>
          <w:szCs w:val="24"/>
          <w:lang w:eastAsia="en-GB"/>
        </w:rPr>
        <w:t xml:space="preserve">All staff will receive behaviour management CPD during INSET day at the start of each academic year. Regular CPD sessions will be part of staff meetings throughout the year. </w:t>
      </w:r>
    </w:p>
    <w:p w14:paraId="346B8DAA" w14:textId="77777777" w:rsidR="00D110E1" w:rsidRPr="00066DD6" w:rsidRDefault="00D110E1" w:rsidP="00D110E1">
      <w:pPr>
        <w:spacing w:after="0" w:line="240" w:lineRule="auto"/>
        <w:textAlignment w:val="baseline"/>
        <w:rPr>
          <w:rFonts w:eastAsia="Times New Roman" w:cstheme="minorHAnsi"/>
          <w:sz w:val="24"/>
          <w:szCs w:val="24"/>
          <w:lang w:eastAsia="en-GB"/>
        </w:rPr>
      </w:pPr>
    </w:p>
    <w:p w14:paraId="4FD09463" w14:textId="77777777" w:rsidR="00D110E1" w:rsidRPr="00066DD6" w:rsidRDefault="00D110E1" w:rsidP="00D110E1">
      <w:pPr>
        <w:shd w:val="clear" w:color="auto" w:fill="FFFFFF"/>
        <w:spacing w:after="0" w:line="240" w:lineRule="auto"/>
        <w:rPr>
          <w:rFonts w:eastAsia="Times New Roman" w:cstheme="minorHAnsi"/>
          <w:color w:val="004990"/>
          <w:sz w:val="36"/>
          <w:szCs w:val="36"/>
          <w:lang w:eastAsia="en-GB"/>
        </w:rPr>
      </w:pPr>
      <w:r w:rsidRPr="00066DD6">
        <w:rPr>
          <w:rFonts w:eastAsia="Times New Roman" w:cstheme="minorHAnsi"/>
          <w:color w:val="004990"/>
          <w:sz w:val="36"/>
          <w:szCs w:val="36"/>
          <w:lang w:eastAsia="en-GB"/>
        </w:rPr>
        <w:t>Banned Items – As stated in guidance from the DfE </w:t>
      </w:r>
    </w:p>
    <w:p w14:paraId="0FD9729C" w14:textId="77777777" w:rsidR="00D110E1" w:rsidRPr="00066DD6" w:rsidRDefault="00D110E1" w:rsidP="00D110E1">
      <w:pPr>
        <w:spacing w:after="0" w:line="240" w:lineRule="auto"/>
        <w:textAlignment w:val="baseline"/>
        <w:rPr>
          <w:rFonts w:eastAsia="Times New Roman" w:cstheme="minorHAnsi"/>
          <w:lang w:eastAsia="en-GB"/>
        </w:rPr>
      </w:pPr>
      <w:r w:rsidRPr="00BB5B9B">
        <w:rPr>
          <w:rFonts w:ascii="Verdana" w:eastAsia="Times New Roman" w:hAnsi="Verdana" w:cs="Calibri"/>
          <w:sz w:val="24"/>
          <w:szCs w:val="24"/>
          <w:lang w:eastAsia="en-GB"/>
        </w:rPr>
        <w:t> </w:t>
      </w:r>
    </w:p>
    <w:p w14:paraId="240E7994" w14:textId="77777777" w:rsidR="00D110E1" w:rsidRPr="00066DD6" w:rsidRDefault="00D110E1" w:rsidP="00D110E1">
      <w:pPr>
        <w:shd w:val="clear" w:color="auto" w:fill="FFFFFF" w:themeFill="background1"/>
        <w:spacing w:after="0" w:line="240" w:lineRule="auto"/>
        <w:rPr>
          <w:rFonts w:cstheme="minorHAnsi"/>
        </w:rPr>
      </w:pPr>
      <w:r w:rsidRPr="00066DD6">
        <w:rPr>
          <w:rFonts w:eastAsia="Times New Roman" w:cstheme="minorHAnsi"/>
          <w:lang w:eastAsia="en-GB"/>
        </w:rPr>
        <w:t>The school may search your child if they think your child has any banned items. The member of staff should always try to get your child’s cooperation before searching them. If your child does not cooperate, the staff member may still search them if there’s a risk of serious harm. Banned items include: </w:t>
      </w:r>
    </w:p>
    <w:p w14:paraId="5A5AF15D" w14:textId="77777777" w:rsidR="00D110E1" w:rsidRPr="00066DD6" w:rsidRDefault="00D110E1" w:rsidP="00D110E1">
      <w:pPr>
        <w:shd w:val="clear" w:color="auto" w:fill="FFFFFF" w:themeFill="background1"/>
        <w:spacing w:after="0" w:line="240" w:lineRule="auto"/>
        <w:rPr>
          <w:rFonts w:eastAsia="Times New Roman" w:cstheme="minorHAnsi"/>
          <w:lang w:eastAsia="en-GB"/>
        </w:rPr>
      </w:pPr>
    </w:p>
    <w:p w14:paraId="6DEA6B60"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weapons </w:t>
      </w:r>
    </w:p>
    <w:p w14:paraId="552645F9"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alcohol </w:t>
      </w:r>
    </w:p>
    <w:p w14:paraId="3857444A"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illegal drugs </w:t>
      </w:r>
    </w:p>
    <w:p w14:paraId="06E394C4"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stolen goods  </w:t>
      </w:r>
    </w:p>
    <w:p w14:paraId="63CEDA6C"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tobacco products </w:t>
      </w:r>
    </w:p>
    <w:p w14:paraId="119E5C6B"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pornographic images </w:t>
      </w:r>
    </w:p>
    <w:p w14:paraId="034C4007"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fireworks </w:t>
      </w:r>
    </w:p>
    <w:p w14:paraId="1F410724"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t xml:space="preserve">anything that has been, or is likely to be, used to cause injury or commit an offence </w:t>
      </w:r>
    </w:p>
    <w:p w14:paraId="1CBBA535" w14:textId="77777777" w:rsidR="00D110E1" w:rsidRPr="00066DD6" w:rsidRDefault="00D110E1" w:rsidP="006D4AAD">
      <w:pPr>
        <w:pStyle w:val="ListParagraph"/>
        <w:numPr>
          <w:ilvl w:val="0"/>
          <w:numId w:val="23"/>
        </w:numPr>
        <w:shd w:val="clear" w:color="auto" w:fill="FFFFFF" w:themeFill="background1"/>
        <w:spacing w:after="0" w:line="240" w:lineRule="auto"/>
        <w:jc w:val="both"/>
        <w:rPr>
          <w:rFonts w:eastAsia="Times New Roman" w:cstheme="minorHAnsi"/>
        </w:rPr>
      </w:pPr>
      <w:r w:rsidRPr="00066DD6">
        <w:rPr>
          <w:rFonts w:eastAsia="Times New Roman" w:cstheme="minorHAnsi"/>
        </w:rPr>
        <w:lastRenderedPageBreak/>
        <w:t>anything banned in the school rules</w:t>
      </w:r>
    </w:p>
    <w:p w14:paraId="65BDA46A" w14:textId="77777777" w:rsidR="00D110E1" w:rsidRPr="00066DD6" w:rsidRDefault="00D110E1" w:rsidP="00D110E1">
      <w:pPr>
        <w:shd w:val="clear" w:color="auto" w:fill="FFFFFF" w:themeFill="background1"/>
        <w:spacing w:after="0" w:line="240" w:lineRule="auto"/>
        <w:rPr>
          <w:rFonts w:eastAsia="Times New Roman" w:cstheme="minorHAnsi"/>
          <w:lang w:eastAsia="en-GB"/>
        </w:rPr>
      </w:pPr>
    </w:p>
    <w:p w14:paraId="37595F42" w14:textId="77777777" w:rsidR="00D110E1" w:rsidRPr="00066DD6" w:rsidRDefault="00D110E1" w:rsidP="00D110E1">
      <w:pPr>
        <w:shd w:val="clear" w:color="auto" w:fill="FFFFFF"/>
        <w:spacing w:after="0" w:line="240" w:lineRule="auto"/>
        <w:textAlignment w:val="baseline"/>
        <w:rPr>
          <w:rFonts w:eastAsia="Times New Roman" w:cstheme="minorHAnsi"/>
          <w:b/>
          <w:bCs/>
          <w:lang w:eastAsia="en-GB"/>
        </w:rPr>
      </w:pPr>
      <w:r w:rsidRPr="00066DD6">
        <w:rPr>
          <w:rFonts w:eastAsia="Times New Roman" w:cstheme="minorHAnsi"/>
          <w:b/>
          <w:bCs/>
          <w:lang w:eastAsia="en-GB"/>
        </w:rPr>
        <w:t>What happens during a search? </w:t>
      </w:r>
    </w:p>
    <w:p w14:paraId="7AA83E44"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Searches must always be carried out by someone of the same sex as your child. A witness should also be present unless there’s a risk of serious harm if the search is not carried out urgently. The search witness must also be the same sex as your child if possible. Your child must not be asked to remove clothes, other than outer clothing like a coat. </w:t>
      </w:r>
    </w:p>
    <w:p w14:paraId="2369A7FF"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 </w:t>
      </w:r>
    </w:p>
    <w:p w14:paraId="275EADB1" w14:textId="77777777" w:rsidR="00D110E1" w:rsidRPr="00066DD6" w:rsidRDefault="00D110E1" w:rsidP="00D110E1">
      <w:pPr>
        <w:shd w:val="clear" w:color="auto" w:fill="FFFFFF"/>
        <w:spacing w:after="0" w:line="240" w:lineRule="auto"/>
        <w:textAlignment w:val="baseline"/>
        <w:rPr>
          <w:rFonts w:eastAsia="Times New Roman" w:cstheme="minorHAnsi"/>
          <w:b/>
          <w:bCs/>
          <w:lang w:eastAsia="en-GB"/>
        </w:rPr>
      </w:pPr>
      <w:r w:rsidRPr="00066DD6">
        <w:rPr>
          <w:rFonts w:eastAsia="Times New Roman" w:cstheme="minorHAnsi"/>
          <w:b/>
          <w:bCs/>
          <w:lang w:eastAsia="en-GB"/>
        </w:rPr>
        <w:t>Metal detectors </w:t>
      </w:r>
    </w:p>
    <w:p w14:paraId="763A20C9"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Schools can make pupils go through a metal detector - they do not have to suspect that your child has a weapon. If your child refuses to go through the metal detector, they may be searched by a member of staff. </w:t>
      </w:r>
    </w:p>
    <w:p w14:paraId="2F08B5C8" w14:textId="77777777" w:rsidR="00D110E1" w:rsidRPr="00066DD6" w:rsidRDefault="00D110E1" w:rsidP="00D110E1">
      <w:pPr>
        <w:shd w:val="clear" w:color="auto" w:fill="FFFFFF"/>
        <w:spacing w:after="0" w:line="240" w:lineRule="auto"/>
        <w:textAlignment w:val="baseline"/>
        <w:rPr>
          <w:rFonts w:eastAsia="Times New Roman" w:cstheme="minorHAnsi"/>
          <w:b/>
          <w:bCs/>
          <w:u w:val="single"/>
          <w:lang w:eastAsia="en-GB"/>
        </w:rPr>
      </w:pPr>
    </w:p>
    <w:p w14:paraId="7C328FBF"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When an item can be confiscated </w:t>
      </w:r>
    </w:p>
    <w:p w14:paraId="3AC18747"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p>
    <w:p w14:paraId="2D6F700F"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A member of staff can confiscate an item if: </w:t>
      </w:r>
    </w:p>
    <w:p w14:paraId="272AAAF2" w14:textId="77777777" w:rsidR="00D110E1" w:rsidRPr="00066DD6" w:rsidRDefault="00D110E1" w:rsidP="006D4AAD">
      <w:pPr>
        <w:numPr>
          <w:ilvl w:val="0"/>
          <w:numId w:val="24"/>
        </w:numPr>
        <w:shd w:val="clear" w:color="auto" w:fill="FFFFFF"/>
        <w:spacing w:after="0" w:line="240" w:lineRule="auto"/>
        <w:ind w:left="1380" w:firstLine="0"/>
        <w:textAlignment w:val="baseline"/>
        <w:rPr>
          <w:rFonts w:eastAsia="Times New Roman" w:cstheme="minorHAnsi"/>
          <w:lang w:eastAsia="en-GB"/>
        </w:rPr>
      </w:pPr>
      <w:r w:rsidRPr="00066DD6">
        <w:rPr>
          <w:rFonts w:eastAsia="Times New Roman" w:cstheme="minorHAnsi"/>
          <w:lang w:eastAsia="en-GB"/>
        </w:rPr>
        <w:t>it’s banned </w:t>
      </w:r>
    </w:p>
    <w:p w14:paraId="2AECC1EF" w14:textId="77777777" w:rsidR="00D110E1" w:rsidRPr="00066DD6" w:rsidRDefault="00D110E1" w:rsidP="006D4AAD">
      <w:pPr>
        <w:numPr>
          <w:ilvl w:val="0"/>
          <w:numId w:val="24"/>
        </w:numPr>
        <w:shd w:val="clear" w:color="auto" w:fill="FFFFFF"/>
        <w:spacing w:after="0" w:line="240" w:lineRule="auto"/>
        <w:ind w:left="1380" w:firstLine="0"/>
        <w:textAlignment w:val="baseline"/>
        <w:rPr>
          <w:rFonts w:eastAsia="Times New Roman" w:cstheme="minorHAnsi"/>
          <w:lang w:eastAsia="en-GB"/>
        </w:rPr>
      </w:pPr>
      <w:r w:rsidRPr="00066DD6">
        <w:rPr>
          <w:rFonts w:eastAsia="Times New Roman" w:cstheme="minorHAnsi"/>
          <w:lang w:eastAsia="en-GB"/>
        </w:rPr>
        <w:t>it poses a risk to any person </w:t>
      </w:r>
    </w:p>
    <w:p w14:paraId="57D8B441" w14:textId="77777777" w:rsidR="00D110E1" w:rsidRPr="00066DD6" w:rsidRDefault="00D110E1" w:rsidP="006D4AAD">
      <w:pPr>
        <w:numPr>
          <w:ilvl w:val="0"/>
          <w:numId w:val="24"/>
        </w:numPr>
        <w:shd w:val="clear" w:color="auto" w:fill="FFFFFF"/>
        <w:spacing w:after="0" w:line="240" w:lineRule="auto"/>
        <w:ind w:left="1380" w:firstLine="0"/>
        <w:textAlignment w:val="baseline"/>
        <w:rPr>
          <w:rFonts w:eastAsia="Times New Roman" w:cstheme="minorHAnsi"/>
          <w:lang w:eastAsia="en-GB"/>
        </w:rPr>
      </w:pPr>
      <w:r w:rsidRPr="00066DD6">
        <w:rPr>
          <w:rFonts w:eastAsia="Times New Roman" w:cstheme="minorHAnsi"/>
          <w:lang w:eastAsia="en-GB"/>
        </w:rPr>
        <w:t>it’s considered to be evidence relating to an offence </w:t>
      </w:r>
    </w:p>
    <w:p w14:paraId="2F8817ED"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School staff may also confiscate items as a sanction. </w:t>
      </w:r>
    </w:p>
    <w:p w14:paraId="130AB1AC" w14:textId="77777777" w:rsidR="00D110E1" w:rsidRPr="00066DD6" w:rsidRDefault="00D110E1" w:rsidP="00D110E1">
      <w:pPr>
        <w:shd w:val="clear" w:color="auto" w:fill="FFFFFF"/>
        <w:spacing w:after="0" w:line="240" w:lineRule="auto"/>
        <w:textAlignment w:val="baseline"/>
        <w:rPr>
          <w:rFonts w:eastAsia="Times New Roman" w:cstheme="minorHAnsi"/>
          <w:b/>
          <w:bCs/>
          <w:u w:val="single"/>
          <w:lang w:eastAsia="en-GB"/>
        </w:rPr>
      </w:pPr>
    </w:p>
    <w:p w14:paraId="1C4ECD68" w14:textId="77777777" w:rsidR="00D110E1" w:rsidRPr="00066DD6" w:rsidRDefault="00D110E1" w:rsidP="00D110E1">
      <w:pPr>
        <w:shd w:val="clear" w:color="auto" w:fill="FFFFFF"/>
        <w:spacing w:after="0" w:line="240" w:lineRule="auto"/>
        <w:textAlignment w:val="baseline"/>
        <w:rPr>
          <w:rFonts w:eastAsia="Times New Roman" w:cstheme="minorHAnsi"/>
          <w:b/>
          <w:bCs/>
          <w:lang w:eastAsia="en-GB"/>
        </w:rPr>
      </w:pPr>
      <w:r w:rsidRPr="00066DD6">
        <w:rPr>
          <w:rFonts w:eastAsia="Times New Roman" w:cstheme="minorHAnsi"/>
          <w:b/>
          <w:bCs/>
          <w:lang w:eastAsia="en-GB"/>
        </w:rPr>
        <w:t>Complaining about a search </w:t>
      </w:r>
    </w:p>
    <w:p w14:paraId="03C3F4A0" w14:textId="77777777" w:rsidR="00D110E1" w:rsidRPr="00066DD6" w:rsidRDefault="00D110E1" w:rsidP="00D110E1">
      <w:pPr>
        <w:shd w:val="clear" w:color="auto" w:fill="FFFFFF"/>
        <w:spacing w:after="0" w:line="240" w:lineRule="auto"/>
        <w:textAlignment w:val="baseline"/>
        <w:rPr>
          <w:rFonts w:eastAsia="Times New Roman" w:cstheme="minorHAnsi"/>
          <w:lang w:eastAsia="en-GB"/>
        </w:rPr>
      </w:pPr>
      <w:r w:rsidRPr="00066DD6">
        <w:rPr>
          <w:rFonts w:eastAsia="Times New Roman" w:cstheme="minorHAnsi"/>
          <w:lang w:eastAsia="en-GB"/>
        </w:rPr>
        <w:t xml:space="preserve">Parents should always be told about any search for a banned item and the outcome - including any sanctions. If you’re unhappy with a search on your child at school, talk to the headteacher. If you’re not satisfied, ask for a copy of the </w:t>
      </w:r>
      <w:proofErr w:type="gramStart"/>
      <w:r w:rsidRPr="00066DD6">
        <w:rPr>
          <w:rFonts w:eastAsia="Times New Roman" w:cstheme="minorHAnsi"/>
          <w:lang w:eastAsia="en-GB"/>
        </w:rPr>
        <w:t>complaints</w:t>
      </w:r>
      <w:proofErr w:type="gramEnd"/>
      <w:r w:rsidRPr="00066DD6">
        <w:rPr>
          <w:rFonts w:eastAsia="Times New Roman" w:cstheme="minorHAnsi"/>
          <w:lang w:eastAsia="en-GB"/>
        </w:rPr>
        <w:t xml:space="preserve"> procedure. </w:t>
      </w:r>
    </w:p>
    <w:p w14:paraId="0F8C3FD9" w14:textId="77777777" w:rsidR="00D110E1" w:rsidRPr="00066DD6" w:rsidRDefault="00D110E1" w:rsidP="00D110E1">
      <w:pPr>
        <w:spacing w:after="0" w:line="240" w:lineRule="auto"/>
        <w:textAlignment w:val="baseline"/>
        <w:rPr>
          <w:rFonts w:eastAsia="Times New Roman" w:cstheme="minorHAnsi"/>
          <w:b/>
          <w:bCs/>
          <w:u w:val="single"/>
          <w:lang w:eastAsia="en-GB"/>
        </w:rPr>
      </w:pPr>
    </w:p>
    <w:p w14:paraId="2FF2E38E" w14:textId="77777777" w:rsidR="00D110E1" w:rsidRPr="00066DD6" w:rsidRDefault="00D110E1" w:rsidP="00D110E1">
      <w:pPr>
        <w:spacing w:after="0" w:line="240" w:lineRule="auto"/>
        <w:textAlignment w:val="baseline"/>
        <w:rPr>
          <w:rFonts w:ascii="Calibri" w:eastAsia="Times New Roman" w:hAnsi="Calibri" w:cs="Calibri"/>
          <w:color w:val="004990"/>
          <w:sz w:val="36"/>
          <w:szCs w:val="36"/>
          <w:lang w:eastAsia="en-GB"/>
        </w:rPr>
      </w:pPr>
      <w:r w:rsidRPr="00066DD6">
        <w:rPr>
          <w:rFonts w:ascii="Calibri" w:eastAsia="Times New Roman" w:hAnsi="Calibri" w:cs="Calibri"/>
          <w:color w:val="004990"/>
          <w:sz w:val="36"/>
          <w:szCs w:val="36"/>
          <w:lang w:eastAsia="en-GB"/>
        </w:rPr>
        <w:t>Monitoring </w:t>
      </w:r>
    </w:p>
    <w:p w14:paraId="1410810D" w14:textId="6B1EF875" w:rsidR="00D110E1" w:rsidRPr="00066DD6" w:rsidRDefault="00D110E1" w:rsidP="00D110E1">
      <w:pPr>
        <w:spacing w:after="0" w:line="240" w:lineRule="auto"/>
        <w:textAlignment w:val="baseline"/>
        <w:rPr>
          <w:rFonts w:ascii="Calibri" w:eastAsia="Times New Roman" w:hAnsi="Calibri" w:cs="Calibri"/>
          <w:lang w:eastAsia="en-GB"/>
        </w:rPr>
      </w:pPr>
    </w:p>
    <w:p w14:paraId="5833879E" w14:textId="77C82939" w:rsidR="00D110E1" w:rsidRPr="00066DD6" w:rsidRDefault="00D110E1" w:rsidP="00D110E1">
      <w:pPr>
        <w:spacing w:after="0" w:line="240" w:lineRule="auto"/>
        <w:textAlignment w:val="baseline"/>
        <w:rPr>
          <w:rFonts w:ascii="Calibri" w:eastAsia="Times New Roman" w:hAnsi="Calibri" w:cs="Calibri"/>
          <w:lang w:eastAsia="en-GB"/>
        </w:rPr>
      </w:pPr>
      <w:r w:rsidRPr="00066DD6">
        <w:rPr>
          <w:rFonts w:ascii="Calibri" w:eastAsia="Times New Roman" w:hAnsi="Calibri" w:cs="Calibri"/>
          <w:lang w:eastAsia="en-GB"/>
        </w:rPr>
        <w:t xml:space="preserve">Senior leaders monitor behaviour daily. A behaviour learning </w:t>
      </w:r>
      <w:proofErr w:type="gramStart"/>
      <w:r w:rsidRPr="00066DD6">
        <w:rPr>
          <w:rFonts w:ascii="Calibri" w:eastAsia="Times New Roman" w:hAnsi="Calibri" w:cs="Calibri"/>
          <w:lang w:eastAsia="en-GB"/>
        </w:rPr>
        <w:t>walk</w:t>
      </w:r>
      <w:proofErr w:type="gramEnd"/>
      <w:r w:rsidRPr="00066DD6">
        <w:rPr>
          <w:rFonts w:ascii="Calibri" w:eastAsia="Times New Roman" w:hAnsi="Calibri" w:cs="Calibri"/>
          <w:lang w:eastAsia="en-GB"/>
        </w:rPr>
        <w:t xml:space="preserve"> by the Headteacher, Deputy Headteacher or the Assistant Headteacher will take place </w:t>
      </w:r>
      <w:r w:rsidR="002F2E07" w:rsidRPr="00066DD6">
        <w:rPr>
          <w:rFonts w:ascii="Calibri" w:eastAsia="Times New Roman" w:hAnsi="Calibri" w:cs="Calibri"/>
          <w:lang w:eastAsia="en-GB"/>
        </w:rPr>
        <w:t>regularly</w:t>
      </w:r>
      <w:r w:rsidRPr="00066DD6">
        <w:rPr>
          <w:rFonts w:ascii="Calibri" w:eastAsia="Times New Roman" w:hAnsi="Calibri" w:cs="Calibri"/>
          <w:lang w:eastAsia="en-GB"/>
        </w:rPr>
        <w:t xml:space="preserve"> and feedback will be provided to all staff. Behaviour records will also be monitored every half term. Governors will also be presented with an update regarding behaviour and attitudes every </w:t>
      </w:r>
      <w:r w:rsidR="002F2E07" w:rsidRPr="00066DD6">
        <w:rPr>
          <w:rFonts w:ascii="Calibri" w:eastAsia="Times New Roman" w:hAnsi="Calibri" w:cs="Calibri"/>
          <w:lang w:eastAsia="en-GB"/>
        </w:rPr>
        <w:t>term</w:t>
      </w:r>
      <w:r w:rsidRPr="00066DD6">
        <w:rPr>
          <w:rFonts w:ascii="Calibri" w:eastAsia="Times New Roman" w:hAnsi="Calibri" w:cs="Calibri"/>
          <w:lang w:eastAsia="en-GB"/>
        </w:rPr>
        <w:t>. </w:t>
      </w:r>
    </w:p>
    <w:p w14:paraId="3D01D48F" w14:textId="77777777" w:rsidR="00D110E1" w:rsidRPr="00066DD6" w:rsidRDefault="00D110E1" w:rsidP="00D110E1">
      <w:pPr>
        <w:spacing w:after="0" w:line="240" w:lineRule="auto"/>
        <w:textAlignment w:val="baseline"/>
        <w:rPr>
          <w:rFonts w:ascii="Calibri" w:eastAsia="Times New Roman" w:hAnsi="Calibri" w:cs="Calibri"/>
          <w:lang w:eastAsia="en-GB"/>
        </w:rPr>
      </w:pPr>
    </w:p>
    <w:p w14:paraId="786D568D" w14:textId="77777777" w:rsidR="00D110E1" w:rsidRPr="00066DD6" w:rsidRDefault="00D110E1" w:rsidP="00D110E1">
      <w:pPr>
        <w:spacing w:after="0" w:line="240" w:lineRule="auto"/>
        <w:textAlignment w:val="baseline"/>
        <w:rPr>
          <w:rFonts w:eastAsia="Times New Roman" w:cstheme="minorHAnsi"/>
          <w:color w:val="2F5496" w:themeColor="accent1" w:themeShade="BF"/>
          <w:sz w:val="36"/>
          <w:szCs w:val="36"/>
          <w:lang w:eastAsia="en-GB"/>
        </w:rPr>
      </w:pPr>
      <w:r w:rsidRPr="00066DD6">
        <w:rPr>
          <w:rFonts w:eastAsia="Times New Roman" w:cstheme="minorHAnsi"/>
          <w:color w:val="2F5496" w:themeColor="accent1" w:themeShade="BF"/>
          <w:sz w:val="36"/>
          <w:szCs w:val="36"/>
          <w:lang w:eastAsia="en-GB"/>
        </w:rPr>
        <w:t>Bullying</w:t>
      </w:r>
    </w:p>
    <w:p w14:paraId="731E6AED" w14:textId="77777777" w:rsidR="00066DD6" w:rsidRPr="00066DD6" w:rsidRDefault="00066DD6" w:rsidP="00D110E1">
      <w:pPr>
        <w:spacing w:after="0" w:line="240" w:lineRule="auto"/>
        <w:textAlignment w:val="baseline"/>
        <w:rPr>
          <w:rFonts w:eastAsia="Verdana" w:cstheme="minorHAnsi"/>
        </w:rPr>
      </w:pPr>
    </w:p>
    <w:p w14:paraId="159E4E45" w14:textId="029D99B5" w:rsidR="00D110E1" w:rsidRPr="00066DD6" w:rsidRDefault="00D110E1" w:rsidP="00D110E1">
      <w:pPr>
        <w:spacing w:after="0" w:line="240" w:lineRule="auto"/>
        <w:textAlignment w:val="baseline"/>
        <w:rPr>
          <w:rFonts w:eastAsia="Verdana" w:cstheme="minorHAnsi"/>
        </w:rPr>
      </w:pPr>
      <w:r w:rsidRPr="00066DD6">
        <w:rPr>
          <w:rFonts w:eastAsia="Verdana" w:cstheme="minorHAnsi"/>
        </w:rPr>
        <w:t>We are committed to preventing all forms of bullying—including physical aggression, name-calling, social exclusion, cyberbullying, and prejudice-based harassment targeting protected characteristics under the Equality Act 2010. Through our PSHE and online safety curriculum, we foster a school culture built on mutual respect and inclusion.</w:t>
      </w:r>
    </w:p>
    <w:p w14:paraId="752D6808" w14:textId="77777777" w:rsidR="00D110E1" w:rsidRPr="00066DD6" w:rsidRDefault="00D110E1" w:rsidP="00D110E1">
      <w:pPr>
        <w:spacing w:before="240" w:after="240" w:line="240" w:lineRule="auto"/>
        <w:textAlignment w:val="baseline"/>
        <w:rPr>
          <w:rFonts w:eastAsia="Verdana" w:cstheme="minorHAnsi"/>
        </w:rPr>
      </w:pPr>
      <w:r w:rsidRPr="00066DD6">
        <w:rPr>
          <w:rFonts w:eastAsia="Verdana" w:cstheme="minorHAnsi"/>
        </w:rPr>
        <w:t>When bullying is suspected or reported, pupils are encouraged to speak immediately to any trusted adult in school, and parents are advised to contact their child’s class teacher or the pastoral team. All reports are taken seriously, investigated promptly, and recorded by staff to track patterns and ensure accountability. We maintain an open, non-judgmental environment where every child feels heard, and parents are kept informed throughout the resolution process.</w:t>
      </w:r>
    </w:p>
    <w:p w14:paraId="69FCF93C" w14:textId="77777777" w:rsidR="00D110E1" w:rsidRPr="00066DD6" w:rsidRDefault="00D110E1" w:rsidP="00D110E1">
      <w:pPr>
        <w:spacing w:before="240" w:after="240" w:line="240" w:lineRule="auto"/>
        <w:textAlignment w:val="baseline"/>
        <w:rPr>
          <w:rFonts w:eastAsia="Verdana" w:cstheme="minorHAnsi"/>
        </w:rPr>
      </w:pPr>
      <w:r w:rsidRPr="00066DD6">
        <w:rPr>
          <w:rFonts w:eastAsia="Verdana" w:cstheme="minorHAnsi"/>
        </w:rPr>
        <w:t xml:space="preserve">Where bullying occurs, we apply clear, proportionate consequences from our behaviour policy alongside targeted interventions that help the child who bullied understand the impact of their actions and develop empathy. Concurrently, targeted pupils receive immediate, tailored pastoral support to rebuild confidence and feel secure. Severe or persistent bullying is managed as a </w:t>
      </w:r>
      <w:r w:rsidRPr="00066DD6">
        <w:rPr>
          <w:rFonts w:eastAsia="Verdana" w:cstheme="minorHAnsi"/>
        </w:rPr>
        <w:lastRenderedPageBreak/>
        <w:t>safeguarding issue (</w:t>
      </w:r>
      <w:r w:rsidRPr="00066DD6">
        <w:rPr>
          <w:rFonts w:eastAsia="Verdana" w:cstheme="minorHAnsi"/>
          <w:i/>
          <w:iCs/>
        </w:rPr>
        <w:t>Child-on-Child Abuse</w:t>
      </w:r>
      <w:r w:rsidRPr="00066DD6">
        <w:rPr>
          <w:rFonts w:eastAsia="Verdana" w:cstheme="minorHAnsi"/>
        </w:rPr>
        <w:t xml:space="preserve">) in line with </w:t>
      </w:r>
      <w:r w:rsidRPr="00066DD6">
        <w:rPr>
          <w:rFonts w:eastAsia="Verdana" w:cstheme="minorHAnsi"/>
          <w:i/>
          <w:iCs/>
        </w:rPr>
        <w:t>Keeping Children Safe in Education</w:t>
      </w:r>
      <w:r w:rsidRPr="00066DD6">
        <w:rPr>
          <w:rFonts w:eastAsia="Verdana" w:cstheme="minorHAnsi"/>
        </w:rPr>
        <w:t xml:space="preserve">, and where necessary, external support or referrals are made. </w:t>
      </w:r>
    </w:p>
    <w:p w14:paraId="28F2563A" w14:textId="77777777" w:rsidR="00D110E1" w:rsidRPr="00066DD6" w:rsidRDefault="00D110E1" w:rsidP="00D110E1">
      <w:pPr>
        <w:spacing w:after="0" w:line="240" w:lineRule="auto"/>
        <w:textAlignment w:val="baseline"/>
        <w:rPr>
          <w:rFonts w:ascii="Calibri" w:eastAsia="Times New Roman" w:hAnsi="Calibri" w:cs="Calibri"/>
          <w:color w:val="004990"/>
          <w:sz w:val="36"/>
          <w:szCs w:val="36"/>
          <w:lang w:eastAsia="en-GB"/>
        </w:rPr>
      </w:pPr>
      <w:r w:rsidRPr="00066DD6">
        <w:rPr>
          <w:rFonts w:ascii="Calibri" w:eastAsia="Times New Roman" w:hAnsi="Calibri" w:cs="Calibri"/>
          <w:color w:val="004990"/>
          <w:sz w:val="36"/>
          <w:szCs w:val="36"/>
          <w:lang w:eastAsia="en-GB"/>
        </w:rPr>
        <w:t>Discriminative Behaviour </w:t>
      </w:r>
    </w:p>
    <w:p w14:paraId="73E2CA55" w14:textId="77777777" w:rsidR="00D110E1" w:rsidRPr="00066DD6" w:rsidRDefault="00D110E1" w:rsidP="00D110E1">
      <w:pPr>
        <w:shd w:val="clear" w:color="auto" w:fill="FFFFFF"/>
        <w:spacing w:beforeAutospacing="1" w:after="0" w:afterAutospacing="1" w:line="240" w:lineRule="auto"/>
        <w:textAlignment w:val="baseline"/>
        <w:rPr>
          <w:rFonts w:eastAsia="Times New Roman" w:cstheme="minorHAnsi"/>
          <w:lang w:eastAsia="en-GB"/>
        </w:rPr>
      </w:pPr>
      <w:r w:rsidRPr="00066DD6">
        <w:rPr>
          <w:rFonts w:eastAsia="Times New Roman" w:cstheme="minorHAnsi"/>
          <w:color w:val="242424"/>
          <w:lang w:eastAsia="en-GB"/>
        </w:rPr>
        <w:t>Any discriminative language or behaviour against disabilities, gender, sex, sexuality, race, religion, or belief should be reported immediately to the safeguarding team and uploaded to CPOMS under the correct categories.  </w:t>
      </w:r>
    </w:p>
    <w:p w14:paraId="5E7901DC" w14:textId="77777777" w:rsidR="00D110E1" w:rsidRPr="00066DD6" w:rsidRDefault="00D110E1" w:rsidP="00D110E1">
      <w:pPr>
        <w:shd w:val="clear" w:color="auto" w:fill="FFFFFF"/>
        <w:spacing w:beforeAutospacing="1" w:after="0" w:afterAutospacing="1" w:line="240" w:lineRule="auto"/>
        <w:textAlignment w:val="baseline"/>
        <w:rPr>
          <w:rFonts w:eastAsia="Times New Roman" w:cstheme="minorHAnsi"/>
          <w:lang w:eastAsia="en-GB"/>
        </w:rPr>
      </w:pPr>
      <w:r w:rsidRPr="00066DD6">
        <w:rPr>
          <w:rFonts w:eastAsia="Times New Roman" w:cstheme="minorHAnsi"/>
          <w:lang w:eastAsia="en-GB"/>
        </w:rPr>
        <w:t xml:space="preserve">All teachers have a duty to promote the safety and wellbeing of all children and young people in our care, including lesbian, gay, bisexual and transgender pupils and those experiencing homophobic, </w:t>
      </w:r>
      <w:proofErr w:type="spellStart"/>
      <w:r w:rsidRPr="00066DD6">
        <w:rPr>
          <w:rFonts w:eastAsia="Times New Roman" w:cstheme="minorHAnsi"/>
          <w:lang w:eastAsia="en-GB"/>
        </w:rPr>
        <w:t>biphobic</w:t>
      </w:r>
      <w:proofErr w:type="spellEnd"/>
      <w:r w:rsidRPr="00066DD6">
        <w:rPr>
          <w:rFonts w:eastAsia="Times New Roman" w:cstheme="minorHAnsi"/>
          <w:lang w:eastAsia="en-GB"/>
        </w:rPr>
        <w:t xml:space="preserve"> or transphobic bullying. </w:t>
      </w:r>
    </w:p>
    <w:p w14:paraId="63492CD0" w14:textId="77777777" w:rsidR="00D110E1" w:rsidRDefault="00D110E1" w:rsidP="00D110E1">
      <w:pPr>
        <w:shd w:val="clear" w:color="auto" w:fill="FFFFFF"/>
        <w:spacing w:beforeAutospacing="1" w:after="0" w:afterAutospacing="1" w:line="240" w:lineRule="auto"/>
        <w:textAlignment w:val="baseline"/>
        <w:rPr>
          <w:rFonts w:ascii="Verdana" w:eastAsia="Times New Roman" w:hAnsi="Verdana" w:cs="Segoe UI"/>
          <w:sz w:val="18"/>
          <w:szCs w:val="18"/>
          <w:lang w:eastAsia="en-GB"/>
        </w:rPr>
      </w:pPr>
      <w:r w:rsidRPr="00066DD6">
        <w:rPr>
          <w:rFonts w:eastAsia="Times New Roman" w:cstheme="minorHAnsi"/>
          <w:color w:val="242424"/>
          <w:lang w:eastAsia="en-GB"/>
        </w:rPr>
        <w:t>Parents should also be informed of any language or behaviour displayed within school or around the school grounds</w:t>
      </w:r>
      <w:r w:rsidRPr="00BB5B9B">
        <w:rPr>
          <w:rFonts w:ascii="Verdana" w:eastAsia="Times New Roman" w:hAnsi="Verdana" w:cs="Calibri"/>
          <w:color w:val="242424"/>
          <w:sz w:val="24"/>
          <w:szCs w:val="24"/>
          <w:lang w:eastAsia="en-GB"/>
        </w:rPr>
        <w:t>.  </w:t>
      </w:r>
    </w:p>
    <w:p w14:paraId="094903E1" w14:textId="77777777" w:rsidR="00D110E1" w:rsidRPr="00066DD6" w:rsidRDefault="00D110E1" w:rsidP="00D110E1">
      <w:pPr>
        <w:shd w:val="clear" w:color="auto" w:fill="FFFFFF"/>
        <w:spacing w:beforeAutospacing="1" w:after="0" w:afterAutospacing="1" w:line="240" w:lineRule="auto"/>
        <w:textAlignment w:val="baseline"/>
        <w:rPr>
          <w:rFonts w:eastAsia="Times New Roman" w:cstheme="minorHAnsi"/>
          <w:color w:val="004990"/>
          <w:sz w:val="36"/>
          <w:szCs w:val="36"/>
          <w:lang w:eastAsia="en-GB"/>
        </w:rPr>
      </w:pPr>
      <w:r w:rsidRPr="00066DD6">
        <w:rPr>
          <w:rFonts w:eastAsia="Times New Roman" w:cstheme="minorHAnsi"/>
          <w:color w:val="004990"/>
          <w:sz w:val="36"/>
          <w:szCs w:val="36"/>
          <w:lang w:eastAsia="en-GB"/>
        </w:rPr>
        <w:t>Child-on-Child Abuse </w:t>
      </w:r>
    </w:p>
    <w:p w14:paraId="512679D2" w14:textId="77777777" w:rsidR="00D110E1" w:rsidRPr="00066DD6" w:rsidRDefault="00D110E1" w:rsidP="00D110E1">
      <w:pPr>
        <w:shd w:val="clear" w:color="auto" w:fill="FFFFFF" w:themeFill="background1"/>
        <w:spacing w:beforeAutospacing="1" w:after="0" w:afterAutospacing="1" w:line="240" w:lineRule="auto"/>
        <w:textAlignment w:val="baseline"/>
        <w:rPr>
          <w:rFonts w:eastAsia="Times New Roman" w:cstheme="minorHAnsi"/>
          <w:lang w:eastAsia="en-GB"/>
        </w:rPr>
      </w:pPr>
      <w:r w:rsidRPr="00066DD6">
        <w:rPr>
          <w:rFonts w:eastAsia="Times New Roman" w:cstheme="minorHAnsi"/>
          <w:color w:val="242424"/>
          <w:lang w:eastAsia="en-GB"/>
        </w:rPr>
        <w:t xml:space="preserve">We recognise that child-on-child abuse can occur in any setting. With this in mind, we aim to prevent incidents occurring through the delivery of our curriculum. This provides developmentally appropriate PSHE and RSE which </w:t>
      </w:r>
      <w:r w:rsidRPr="00066DD6">
        <w:rPr>
          <w:rFonts w:eastAsia="Times New Roman" w:cstheme="minorHAnsi"/>
          <w:color w:val="222222"/>
          <w:shd w:val="clear" w:color="auto" w:fill="FFFFFF"/>
          <w:lang w:eastAsia="en-GB"/>
        </w:rPr>
        <w:t>develops children’s understanding of acceptable behaviour and keeping themselves safe. This helps in creating a culture where pupils feel able to share their concerns openly, in a non-judgemental environment, and have them listened to. Our curriculum also provides a robust online safety programme which develops children’s knowledge, understanding and skills, to ensure personal safety and self-protection when using the internet and social networking.</w:t>
      </w:r>
      <w:r w:rsidRPr="00066DD6">
        <w:rPr>
          <w:rFonts w:eastAsia="Times New Roman" w:cstheme="minorHAnsi"/>
          <w:color w:val="222222"/>
          <w:lang w:eastAsia="en-GB"/>
        </w:rPr>
        <w:t> </w:t>
      </w:r>
    </w:p>
    <w:p w14:paraId="4C1C5823" w14:textId="77777777" w:rsidR="00D110E1" w:rsidRPr="00066DD6" w:rsidRDefault="00D110E1" w:rsidP="00D110E1">
      <w:pPr>
        <w:shd w:val="clear" w:color="auto" w:fill="FFFFFF" w:themeFill="background1"/>
        <w:spacing w:beforeAutospacing="1" w:after="0" w:afterAutospacing="1" w:line="240" w:lineRule="auto"/>
        <w:textAlignment w:val="baseline"/>
        <w:rPr>
          <w:rFonts w:eastAsia="Times New Roman" w:cstheme="minorHAnsi"/>
          <w:lang w:eastAsia="en-GB"/>
        </w:rPr>
      </w:pPr>
      <w:r w:rsidRPr="00066DD6">
        <w:rPr>
          <w:rFonts w:eastAsia="Times New Roman" w:cstheme="minorHAnsi"/>
          <w:color w:val="222222"/>
          <w:shd w:val="clear" w:color="auto" w:fill="FFFFFF"/>
          <w:lang w:eastAsia="en-GB"/>
        </w:rPr>
        <w:t>If an incident is reported, a member of the safeguarding team (DSL/Deputy DSL) will discuss the concerns or allegations with the member of staff who has reported them and will, where necessary, take any immediate steps to ensure the safety of the child/all children affected. The DSL/Deputy DSL will use their professional judgement to determine whether it is appropriate for alleged behaviour to be dealt with internally and, if so, whether any external specialist support is required.</w:t>
      </w:r>
      <w:r w:rsidRPr="00066DD6">
        <w:rPr>
          <w:rFonts w:eastAsia="Times New Roman" w:cstheme="minorHAnsi"/>
          <w:color w:val="222222"/>
          <w:lang w:eastAsia="en-GB"/>
        </w:rPr>
        <w:t> </w:t>
      </w:r>
    </w:p>
    <w:p w14:paraId="768453ED" w14:textId="317FB6E3" w:rsidR="00D110E1" w:rsidRPr="00066DD6" w:rsidRDefault="00D110E1" w:rsidP="00D110E1">
      <w:pPr>
        <w:spacing w:after="0" w:line="240" w:lineRule="auto"/>
        <w:textAlignment w:val="baseline"/>
        <w:rPr>
          <w:rFonts w:eastAsia="Times New Roman" w:cstheme="minorHAnsi"/>
          <w:color w:val="222222"/>
          <w:lang w:eastAsia="en-GB"/>
        </w:rPr>
      </w:pPr>
      <w:r w:rsidRPr="00066DD6">
        <w:rPr>
          <w:rFonts w:eastAsia="Times New Roman" w:cstheme="minorHAnsi"/>
          <w:color w:val="222222"/>
          <w:shd w:val="clear" w:color="auto" w:fill="FFFFFF"/>
          <w:lang w:eastAsia="en-GB"/>
        </w:rPr>
        <w:t xml:space="preserve">For more </w:t>
      </w:r>
      <w:proofErr w:type="gramStart"/>
      <w:r w:rsidRPr="00066DD6">
        <w:rPr>
          <w:rFonts w:eastAsia="Times New Roman" w:cstheme="minorHAnsi"/>
          <w:color w:val="222222"/>
          <w:shd w:val="clear" w:color="auto" w:fill="FFFFFF"/>
          <w:lang w:eastAsia="en-GB"/>
        </w:rPr>
        <w:t>guidance</w:t>
      </w:r>
      <w:proofErr w:type="gramEnd"/>
      <w:r w:rsidRPr="00066DD6">
        <w:rPr>
          <w:rFonts w:eastAsia="Times New Roman" w:cstheme="minorHAnsi"/>
          <w:color w:val="222222"/>
          <w:shd w:val="clear" w:color="auto" w:fill="FFFFFF"/>
          <w:lang w:eastAsia="en-GB"/>
        </w:rPr>
        <w:t xml:space="preserve"> please see our</w:t>
      </w:r>
      <w:r w:rsidRPr="00066DD6">
        <w:rPr>
          <w:rFonts w:cstheme="minorHAnsi"/>
        </w:rPr>
        <w:t xml:space="preserve"> </w:t>
      </w:r>
      <w:r w:rsidRPr="00066DD6">
        <w:rPr>
          <w:rFonts w:eastAsia="Times New Roman" w:cstheme="minorHAnsi"/>
          <w:color w:val="222222"/>
          <w:lang w:eastAsia="en-GB"/>
        </w:rPr>
        <w:t>Child Protection Policy</w:t>
      </w:r>
      <w:r w:rsidR="002F2E07" w:rsidRPr="00066DD6">
        <w:rPr>
          <w:rFonts w:eastAsia="Times New Roman" w:cstheme="minorHAnsi"/>
          <w:color w:val="222222"/>
          <w:lang w:eastAsia="en-GB"/>
        </w:rPr>
        <w:t>.</w:t>
      </w:r>
    </w:p>
    <w:p w14:paraId="58B4A1EA" w14:textId="77777777" w:rsidR="002F2E07" w:rsidRPr="00066DD6" w:rsidRDefault="002F2E07" w:rsidP="002F2E07">
      <w:pPr>
        <w:shd w:val="clear" w:color="auto" w:fill="FFFFFF"/>
        <w:spacing w:beforeAutospacing="1" w:after="0" w:afterAutospacing="1" w:line="240" w:lineRule="auto"/>
        <w:textAlignment w:val="baseline"/>
        <w:rPr>
          <w:rFonts w:ascii="Calibri" w:eastAsia="Times New Roman" w:hAnsi="Calibri" w:cs="Calibri"/>
          <w:sz w:val="18"/>
          <w:szCs w:val="18"/>
          <w:lang w:eastAsia="en-GB"/>
        </w:rPr>
      </w:pPr>
      <w:r w:rsidRPr="00066DD6">
        <w:rPr>
          <w:rFonts w:ascii="Calibri" w:eastAsia="Times New Roman" w:hAnsi="Calibri" w:cs="Calibri"/>
          <w:color w:val="004990"/>
          <w:sz w:val="36"/>
          <w:szCs w:val="36"/>
          <w:lang w:eastAsia="en-GB"/>
        </w:rPr>
        <w:t>Use of Reasonable Force </w:t>
      </w:r>
    </w:p>
    <w:p w14:paraId="24B48286" w14:textId="77777777" w:rsidR="002F2E07" w:rsidRPr="00066DD6" w:rsidRDefault="002F2E07" w:rsidP="002F2E07">
      <w:pPr>
        <w:shd w:val="clear" w:color="auto" w:fill="FFFFFF" w:themeFill="background1"/>
        <w:spacing w:beforeAutospacing="1" w:after="0" w:afterAutospacing="1" w:line="240" w:lineRule="auto"/>
        <w:textAlignment w:val="baseline"/>
        <w:rPr>
          <w:rFonts w:cstheme="minorHAnsi"/>
        </w:rPr>
      </w:pPr>
      <w:r w:rsidRPr="00066DD6">
        <w:rPr>
          <w:rFonts w:eastAsia="Times New Roman" w:cstheme="minorHAnsi"/>
          <w:lang w:eastAsia="en-GB"/>
        </w:rPr>
        <w:t xml:space="preserve">School refers to the guidance released by the DfE </w:t>
      </w:r>
      <w:proofErr w:type="gramStart"/>
      <w:r w:rsidRPr="00066DD6">
        <w:rPr>
          <w:rFonts w:eastAsia="Times New Roman" w:cstheme="minorHAnsi"/>
          <w:lang w:eastAsia="en-GB"/>
        </w:rPr>
        <w:t>in regard to</w:t>
      </w:r>
      <w:proofErr w:type="gramEnd"/>
      <w:r w:rsidRPr="00066DD6">
        <w:rPr>
          <w:rFonts w:eastAsia="Times New Roman" w:cstheme="minorHAnsi"/>
          <w:lang w:eastAsia="en-GB"/>
        </w:rPr>
        <w:t xml:space="preserve"> the use of reasonable force. Links for this are provided on page 1 of this document. </w:t>
      </w:r>
    </w:p>
    <w:p w14:paraId="3C001377" w14:textId="0FA4BECF" w:rsidR="002F2E07" w:rsidRPr="00066DD6" w:rsidRDefault="002F2E07" w:rsidP="002F2E07">
      <w:pPr>
        <w:shd w:val="clear" w:color="auto" w:fill="FFFFFF" w:themeFill="background1"/>
        <w:spacing w:beforeAutospacing="1" w:afterAutospacing="1" w:line="240" w:lineRule="auto"/>
        <w:rPr>
          <w:rFonts w:cstheme="minorHAnsi"/>
        </w:rPr>
      </w:pPr>
      <w:r w:rsidRPr="00066DD6">
        <w:rPr>
          <w:rFonts w:eastAsia="Times New Roman" w:cstheme="minorHAnsi"/>
          <w:lang w:eastAsia="en-GB"/>
        </w:rPr>
        <w:t xml:space="preserve">Staff may use reasonable force as a last resort to prevent a child causing disorder, hurting themselves or others, or damaging property. Staff are trained in Team Teach Techniques. </w:t>
      </w:r>
    </w:p>
    <w:p w14:paraId="69F78C54" w14:textId="77777777" w:rsidR="002F2E07" w:rsidRPr="00066DD6" w:rsidRDefault="002F2E07" w:rsidP="00066DD6">
      <w:pPr>
        <w:shd w:val="clear" w:color="auto" w:fill="FFFFFF" w:themeFill="background1"/>
        <w:spacing w:beforeAutospacing="1" w:after="0" w:line="240" w:lineRule="auto"/>
        <w:rPr>
          <w:rFonts w:cstheme="minorHAnsi"/>
        </w:rPr>
      </w:pPr>
      <w:r w:rsidRPr="00066DD6">
        <w:rPr>
          <w:rFonts w:eastAsia="Times New Roman" w:cstheme="minorHAnsi"/>
          <w:lang w:eastAsia="en-GB"/>
        </w:rPr>
        <w:t>Physical restraint must:</w:t>
      </w:r>
    </w:p>
    <w:p w14:paraId="58CF5306" w14:textId="77777777" w:rsidR="002F2E07" w:rsidRPr="00066DD6" w:rsidRDefault="002F2E07" w:rsidP="006D4AAD">
      <w:pPr>
        <w:pStyle w:val="ListParagraph"/>
        <w:numPr>
          <w:ilvl w:val="0"/>
          <w:numId w:val="25"/>
        </w:numPr>
        <w:shd w:val="clear" w:color="auto" w:fill="FFFFFF" w:themeFill="background1"/>
        <w:spacing w:beforeAutospacing="1" w:after="0" w:afterAutospacing="1" w:line="240" w:lineRule="auto"/>
        <w:jc w:val="both"/>
        <w:rPr>
          <w:rFonts w:eastAsia="Times New Roman" w:cstheme="minorHAnsi"/>
          <w:lang w:eastAsia="en-GB"/>
        </w:rPr>
      </w:pPr>
      <w:r w:rsidRPr="00066DD6">
        <w:rPr>
          <w:rFonts w:eastAsia="Times New Roman" w:cstheme="minorHAnsi"/>
          <w:lang w:eastAsia="en-GB"/>
        </w:rPr>
        <w:t>Use minimum force for the minimum time necessary</w:t>
      </w:r>
    </w:p>
    <w:p w14:paraId="24B0E539" w14:textId="77777777" w:rsidR="002F2E07" w:rsidRPr="00066DD6" w:rsidRDefault="002F2E07" w:rsidP="006D4AAD">
      <w:pPr>
        <w:pStyle w:val="ListParagraph"/>
        <w:numPr>
          <w:ilvl w:val="0"/>
          <w:numId w:val="25"/>
        </w:numPr>
        <w:shd w:val="clear" w:color="auto" w:fill="FFFFFF" w:themeFill="background1"/>
        <w:spacing w:beforeAutospacing="1" w:after="0" w:afterAutospacing="1" w:line="240" w:lineRule="auto"/>
        <w:jc w:val="both"/>
        <w:rPr>
          <w:rFonts w:eastAsia="Times New Roman" w:cstheme="minorHAnsi"/>
          <w:lang w:eastAsia="en-GB"/>
        </w:rPr>
      </w:pPr>
      <w:r w:rsidRPr="00066DD6">
        <w:rPr>
          <w:rFonts w:eastAsia="Times New Roman" w:cstheme="minorHAnsi"/>
          <w:lang w:eastAsia="en-GB"/>
        </w:rPr>
        <w:t>Maintain the safety and dignity of all involved</w:t>
      </w:r>
    </w:p>
    <w:p w14:paraId="31567F98" w14:textId="77777777" w:rsidR="002F2E07" w:rsidRPr="00066DD6" w:rsidRDefault="002F2E07" w:rsidP="006D4AAD">
      <w:pPr>
        <w:pStyle w:val="ListParagraph"/>
        <w:numPr>
          <w:ilvl w:val="0"/>
          <w:numId w:val="25"/>
        </w:numPr>
        <w:shd w:val="clear" w:color="auto" w:fill="FFFFFF" w:themeFill="background1"/>
        <w:spacing w:beforeAutospacing="1" w:after="0" w:afterAutospacing="1" w:line="240" w:lineRule="auto"/>
        <w:jc w:val="both"/>
        <w:rPr>
          <w:rFonts w:eastAsia="Times New Roman" w:cstheme="minorHAnsi"/>
          <w:lang w:eastAsia="en-GB"/>
        </w:rPr>
      </w:pPr>
      <w:r w:rsidRPr="00066DD6">
        <w:rPr>
          <w:rFonts w:eastAsia="Times New Roman" w:cstheme="minorHAnsi"/>
          <w:lang w:eastAsia="en-GB"/>
        </w:rPr>
        <w:t>Never be used as punishment</w:t>
      </w:r>
    </w:p>
    <w:p w14:paraId="5E69B36C" w14:textId="77777777" w:rsidR="002F2E07" w:rsidRPr="00066DD6" w:rsidRDefault="002F2E07" w:rsidP="006D4AAD">
      <w:pPr>
        <w:pStyle w:val="ListParagraph"/>
        <w:numPr>
          <w:ilvl w:val="0"/>
          <w:numId w:val="25"/>
        </w:numPr>
        <w:shd w:val="clear" w:color="auto" w:fill="FFFFFF" w:themeFill="background1"/>
        <w:spacing w:beforeAutospacing="1" w:after="0" w:afterAutospacing="1" w:line="240" w:lineRule="auto"/>
        <w:jc w:val="both"/>
        <w:rPr>
          <w:rFonts w:eastAsia="Times New Roman" w:cstheme="minorHAnsi"/>
          <w:lang w:eastAsia="en-GB"/>
        </w:rPr>
      </w:pPr>
      <w:r w:rsidRPr="00066DD6">
        <w:rPr>
          <w:rFonts w:eastAsia="Times New Roman" w:cstheme="minorHAnsi"/>
          <w:lang w:eastAsia="en-GB"/>
        </w:rPr>
        <w:t>Be recorded and reported to parents</w:t>
      </w:r>
    </w:p>
    <w:p w14:paraId="4F54A523" w14:textId="77777777" w:rsidR="002F2E07" w:rsidRPr="00445B94" w:rsidRDefault="002F2E07" w:rsidP="002F2E07">
      <w:pPr>
        <w:shd w:val="clear" w:color="auto" w:fill="FFFFFF" w:themeFill="background1"/>
        <w:spacing w:beforeAutospacing="1" w:afterAutospacing="1" w:line="240" w:lineRule="auto"/>
        <w:rPr>
          <w:rFonts w:eastAsia="Verdana" w:cstheme="minorHAnsi"/>
          <w:color w:val="2F5496" w:themeColor="accent1" w:themeShade="BF"/>
          <w:sz w:val="24"/>
          <w:szCs w:val="24"/>
        </w:rPr>
      </w:pPr>
      <w:r w:rsidRPr="00445B94">
        <w:rPr>
          <w:rFonts w:eastAsia="Verdana" w:cstheme="minorHAnsi"/>
          <w:color w:val="2F5496" w:themeColor="accent1" w:themeShade="BF"/>
          <w:sz w:val="36"/>
          <w:szCs w:val="36"/>
        </w:rPr>
        <w:lastRenderedPageBreak/>
        <w:t>Off-Site Behaviour</w:t>
      </w:r>
      <w:r w:rsidRPr="00445B94">
        <w:rPr>
          <w:rFonts w:eastAsia="Verdana" w:cstheme="minorHAnsi"/>
          <w:color w:val="2F5496" w:themeColor="accent1" w:themeShade="BF"/>
          <w:sz w:val="24"/>
          <w:szCs w:val="24"/>
        </w:rPr>
        <w:t xml:space="preserve"> </w:t>
      </w:r>
    </w:p>
    <w:p w14:paraId="7D502187" w14:textId="77777777" w:rsidR="002F2E07" w:rsidRPr="00445B94" w:rsidRDefault="002F2E07" w:rsidP="002F2E07">
      <w:pPr>
        <w:shd w:val="clear" w:color="auto" w:fill="FFFFFF" w:themeFill="background1"/>
        <w:spacing w:beforeAutospacing="1" w:afterAutospacing="1" w:line="240" w:lineRule="auto"/>
        <w:rPr>
          <w:rFonts w:cstheme="minorHAnsi"/>
        </w:rPr>
      </w:pPr>
      <w:r w:rsidRPr="00445B94">
        <w:rPr>
          <w:rFonts w:eastAsia="Verdana" w:cstheme="minorHAnsi"/>
        </w:rPr>
        <w:t>School rules apply on all off-site activities including trips and sporting events. Social media incidents that affect school or impact others during the school day will be investigated and appropriate sanctions applied. Misuse of school technology, accounts or platforms will be managed under this policy.</w:t>
      </w:r>
    </w:p>
    <w:p w14:paraId="062334E1" w14:textId="77777777" w:rsidR="002F2E07" w:rsidRPr="00BB5B9B" w:rsidRDefault="002F2E07" w:rsidP="002F2E07">
      <w:pPr>
        <w:spacing w:after="0" w:line="240" w:lineRule="auto"/>
        <w:textAlignment w:val="baseline"/>
        <w:rPr>
          <w:rFonts w:ascii="Verdana" w:eastAsia="Times New Roman" w:hAnsi="Verdana" w:cs="Segoe UI"/>
          <w:sz w:val="18"/>
          <w:szCs w:val="18"/>
          <w:lang w:eastAsia="en-GB"/>
        </w:rPr>
      </w:pPr>
      <w:r w:rsidRPr="00BB5B9B">
        <w:rPr>
          <w:rFonts w:ascii="Verdana" w:eastAsia="Times New Roman" w:hAnsi="Verdana" w:cs="Calibri"/>
          <w:color w:val="000000"/>
          <w:sz w:val="24"/>
          <w:szCs w:val="24"/>
          <w:lang w:eastAsia="en-GB"/>
        </w:rPr>
        <w:t> </w:t>
      </w:r>
    </w:p>
    <w:p w14:paraId="0FB04088" w14:textId="77777777" w:rsidR="002F2E07" w:rsidRPr="00BB5B9B" w:rsidRDefault="002F2E07" w:rsidP="002F2E07">
      <w:pPr>
        <w:spacing w:after="0" w:line="240" w:lineRule="auto"/>
        <w:rPr>
          <w:rFonts w:ascii="Verdana" w:eastAsia="Times New Roman" w:hAnsi="Verdana" w:cs="Calibri"/>
          <w:b/>
          <w:bCs/>
          <w:color w:val="000000" w:themeColor="text1"/>
          <w:sz w:val="24"/>
          <w:szCs w:val="24"/>
          <w:lang w:eastAsia="en-GB"/>
        </w:rPr>
      </w:pPr>
      <w:r w:rsidRPr="0536B9C5">
        <w:rPr>
          <w:rFonts w:ascii="Verdana" w:eastAsia="Times New Roman" w:hAnsi="Verdana" w:cs="Calibri"/>
          <w:b/>
          <w:bCs/>
          <w:color w:val="000000" w:themeColor="text1"/>
          <w:sz w:val="24"/>
          <w:szCs w:val="24"/>
          <w:lang w:eastAsia="en-GB"/>
        </w:rPr>
        <w:t>To be reviewed: July 2027</w:t>
      </w:r>
    </w:p>
    <w:p w14:paraId="6A5721FA" w14:textId="77777777" w:rsidR="00D110E1" w:rsidRDefault="00D110E1" w:rsidP="00D110E1">
      <w:pPr>
        <w:spacing w:after="0" w:line="240" w:lineRule="auto"/>
        <w:textAlignment w:val="baseline"/>
        <w:rPr>
          <w:b/>
        </w:rPr>
      </w:pPr>
    </w:p>
    <w:p w14:paraId="7D2CE2A2" w14:textId="77777777" w:rsidR="00837967" w:rsidRDefault="00837967" w:rsidP="00903AFB">
      <w:pPr>
        <w:spacing w:after="0" w:line="229" w:lineRule="auto"/>
        <w:ind w:right="446"/>
        <w:jc w:val="both"/>
        <w:rPr>
          <w:b/>
        </w:rPr>
      </w:pPr>
    </w:p>
    <w:p w14:paraId="22A7601A" w14:textId="77777777" w:rsidR="00AD07E8" w:rsidRDefault="00AD07E8" w:rsidP="00CD2BAA">
      <w:pPr>
        <w:spacing w:after="0" w:line="240" w:lineRule="auto"/>
        <w:rPr>
          <w:b/>
        </w:rPr>
      </w:pPr>
    </w:p>
    <w:p w14:paraId="3179C042" w14:textId="77777777" w:rsidR="00BE44D8" w:rsidRDefault="00BE44D8" w:rsidP="00CD2BAA">
      <w:pPr>
        <w:spacing w:after="0" w:line="240" w:lineRule="auto"/>
        <w:rPr>
          <w:b/>
        </w:rPr>
      </w:pPr>
    </w:p>
    <w:p w14:paraId="22187202" w14:textId="77777777" w:rsidR="00BE44D8" w:rsidRDefault="00BE44D8" w:rsidP="00CD2BAA">
      <w:pPr>
        <w:spacing w:after="0" w:line="240" w:lineRule="auto"/>
        <w:rPr>
          <w:b/>
        </w:rPr>
      </w:pPr>
    </w:p>
    <w:p w14:paraId="232987B7" w14:textId="77777777" w:rsidR="00AD07E8" w:rsidRDefault="00AD07E8" w:rsidP="00CD2BAA">
      <w:pPr>
        <w:spacing w:after="0" w:line="240" w:lineRule="auto"/>
        <w:rPr>
          <w:b/>
        </w:rPr>
      </w:pPr>
    </w:p>
    <w:p w14:paraId="6CEF304A" w14:textId="77777777" w:rsidR="00AD07E8" w:rsidRDefault="00AD07E8" w:rsidP="00CD2BAA">
      <w:pPr>
        <w:spacing w:after="0" w:line="240" w:lineRule="auto"/>
        <w:rPr>
          <w:b/>
        </w:rPr>
      </w:pPr>
    </w:p>
    <w:p w14:paraId="6644CD94" w14:textId="77777777" w:rsidR="0035765C" w:rsidRDefault="0035765C" w:rsidP="00CD2BAA">
      <w:pPr>
        <w:spacing w:after="0" w:line="240" w:lineRule="auto"/>
        <w:rPr>
          <w:b/>
        </w:rPr>
      </w:pPr>
    </w:p>
    <w:p w14:paraId="04DD545D" w14:textId="77777777" w:rsidR="00040636" w:rsidRDefault="00040636" w:rsidP="00502EB7">
      <w:pPr>
        <w:tabs>
          <w:tab w:val="left" w:pos="3048"/>
        </w:tabs>
        <w:rPr>
          <w:rFonts w:ascii="Calibri" w:eastAsia="Calibri" w:hAnsi="Calibri" w:cs="Calibri"/>
        </w:rPr>
      </w:pPr>
    </w:p>
    <w:p w14:paraId="6ED46914" w14:textId="65D019E7" w:rsidR="00CD2BAA" w:rsidRDefault="00CD2BAA" w:rsidP="00502EB7">
      <w:pPr>
        <w:tabs>
          <w:tab w:val="left" w:pos="3048"/>
        </w:tabs>
        <w:rPr>
          <w:rFonts w:ascii="Calibri" w:eastAsia="Calibri" w:hAnsi="Calibri" w:cs="Calibri"/>
        </w:rPr>
      </w:pPr>
    </w:p>
    <w:p w14:paraId="7B7E93A6" w14:textId="41F33440" w:rsidR="00CD2BAA" w:rsidRDefault="00CD2BAA" w:rsidP="00502EB7">
      <w:pPr>
        <w:tabs>
          <w:tab w:val="left" w:pos="3048"/>
        </w:tabs>
        <w:rPr>
          <w:rFonts w:ascii="Calibri" w:eastAsia="Calibri" w:hAnsi="Calibri" w:cs="Calibri"/>
        </w:rPr>
      </w:pPr>
    </w:p>
    <w:p w14:paraId="2A285949" w14:textId="68F61DC8" w:rsidR="00CD2BAA" w:rsidRDefault="00CD2BAA" w:rsidP="00502EB7">
      <w:pPr>
        <w:tabs>
          <w:tab w:val="left" w:pos="3048"/>
        </w:tabs>
        <w:rPr>
          <w:rFonts w:ascii="Calibri" w:eastAsia="Calibri" w:hAnsi="Calibri" w:cs="Calibri"/>
        </w:rPr>
      </w:pPr>
    </w:p>
    <w:p w14:paraId="04205D3E" w14:textId="68A5C161" w:rsidR="00CD2BAA" w:rsidRDefault="00CD2BAA" w:rsidP="00502EB7">
      <w:pPr>
        <w:tabs>
          <w:tab w:val="left" w:pos="3048"/>
        </w:tabs>
        <w:rPr>
          <w:rFonts w:ascii="Calibri" w:eastAsia="Calibri" w:hAnsi="Calibri" w:cs="Calibri"/>
        </w:rPr>
      </w:pPr>
    </w:p>
    <w:p w14:paraId="2F83B8DF" w14:textId="77777777" w:rsidR="00BE34C8" w:rsidRDefault="00BE34C8" w:rsidP="00502EB7">
      <w:pPr>
        <w:tabs>
          <w:tab w:val="left" w:pos="3048"/>
        </w:tabs>
        <w:rPr>
          <w:rFonts w:ascii="Calibri" w:eastAsia="Calibri" w:hAnsi="Calibri" w:cs="Calibri"/>
        </w:rPr>
      </w:pPr>
    </w:p>
    <w:p w14:paraId="2D57D461" w14:textId="77777777" w:rsidR="00BE34C8" w:rsidRDefault="00BE34C8" w:rsidP="00502EB7">
      <w:pPr>
        <w:tabs>
          <w:tab w:val="left" w:pos="3048"/>
        </w:tabs>
        <w:rPr>
          <w:rFonts w:ascii="Calibri" w:eastAsia="Calibri" w:hAnsi="Calibri" w:cs="Calibri"/>
        </w:rPr>
      </w:pPr>
    </w:p>
    <w:p w14:paraId="72869F64" w14:textId="319DAD06" w:rsidR="00CD2BAA" w:rsidRDefault="00CD2BAA" w:rsidP="00502EB7">
      <w:pPr>
        <w:tabs>
          <w:tab w:val="left" w:pos="3048"/>
        </w:tabs>
        <w:rPr>
          <w:rFonts w:ascii="Calibri" w:eastAsia="Calibri" w:hAnsi="Calibri" w:cs="Calibri"/>
        </w:rPr>
      </w:pPr>
    </w:p>
    <w:p w14:paraId="137208CD" w14:textId="18C849C3" w:rsidR="001350EB" w:rsidRDefault="001350EB" w:rsidP="00502EB7">
      <w:pPr>
        <w:tabs>
          <w:tab w:val="left" w:pos="3048"/>
        </w:tabs>
        <w:rPr>
          <w:rFonts w:ascii="Calibri" w:eastAsia="Calibri" w:hAnsi="Calibri" w:cs="Calibri"/>
        </w:rPr>
      </w:pPr>
    </w:p>
    <w:p w14:paraId="4C17B22B" w14:textId="77777777" w:rsidR="00620750" w:rsidRDefault="00620750" w:rsidP="00502EB7">
      <w:pPr>
        <w:tabs>
          <w:tab w:val="left" w:pos="3048"/>
        </w:tabs>
        <w:rPr>
          <w:rFonts w:ascii="Calibri" w:eastAsia="Calibri" w:hAnsi="Calibri" w:cs="Calibri"/>
        </w:rPr>
      </w:pPr>
    </w:p>
    <w:p w14:paraId="5772F69E" w14:textId="77777777" w:rsidR="00620750" w:rsidRDefault="00620750" w:rsidP="00502EB7">
      <w:pPr>
        <w:tabs>
          <w:tab w:val="left" w:pos="3048"/>
        </w:tabs>
        <w:rPr>
          <w:rFonts w:ascii="Calibri" w:eastAsia="Calibri" w:hAnsi="Calibri" w:cs="Calibri"/>
        </w:rPr>
      </w:pPr>
    </w:p>
    <w:p w14:paraId="792325DA" w14:textId="77777777" w:rsidR="00620750" w:rsidRDefault="00620750" w:rsidP="00502EB7">
      <w:pPr>
        <w:tabs>
          <w:tab w:val="left" w:pos="3048"/>
        </w:tabs>
        <w:rPr>
          <w:rFonts w:ascii="Calibri" w:eastAsia="Calibri" w:hAnsi="Calibri" w:cs="Calibri"/>
        </w:rPr>
      </w:pPr>
    </w:p>
    <w:p w14:paraId="69AE2171" w14:textId="77777777" w:rsidR="00620750" w:rsidRDefault="00620750" w:rsidP="00502EB7">
      <w:pPr>
        <w:tabs>
          <w:tab w:val="left" w:pos="3048"/>
        </w:tabs>
        <w:rPr>
          <w:rFonts w:ascii="Calibri" w:eastAsia="Calibri" w:hAnsi="Calibri" w:cs="Calibri"/>
        </w:rPr>
      </w:pPr>
    </w:p>
    <w:p w14:paraId="097D59B7" w14:textId="77777777" w:rsidR="00620750" w:rsidRDefault="00620750" w:rsidP="00502EB7">
      <w:pPr>
        <w:tabs>
          <w:tab w:val="left" w:pos="3048"/>
        </w:tabs>
        <w:rPr>
          <w:rFonts w:ascii="Calibri" w:eastAsia="Calibri" w:hAnsi="Calibri" w:cs="Calibri"/>
        </w:rPr>
      </w:pPr>
    </w:p>
    <w:p w14:paraId="55AC2813" w14:textId="77777777" w:rsidR="00620750" w:rsidRDefault="00620750" w:rsidP="00502EB7">
      <w:pPr>
        <w:tabs>
          <w:tab w:val="left" w:pos="3048"/>
        </w:tabs>
        <w:rPr>
          <w:rFonts w:ascii="Calibri" w:eastAsia="Calibri" w:hAnsi="Calibri" w:cs="Calibri"/>
        </w:rPr>
      </w:pPr>
    </w:p>
    <w:p w14:paraId="7D5D95C4" w14:textId="77777777" w:rsidR="00620750" w:rsidRDefault="00620750" w:rsidP="00502EB7">
      <w:pPr>
        <w:tabs>
          <w:tab w:val="left" w:pos="3048"/>
        </w:tabs>
        <w:rPr>
          <w:rFonts w:ascii="Calibri" w:eastAsia="Calibri" w:hAnsi="Calibri" w:cs="Calibri"/>
        </w:rPr>
      </w:pPr>
    </w:p>
    <w:p w14:paraId="38732FCC" w14:textId="35FD83BF" w:rsidR="001350EB" w:rsidRDefault="001350EB" w:rsidP="00502EB7">
      <w:pPr>
        <w:tabs>
          <w:tab w:val="left" w:pos="3048"/>
        </w:tabs>
        <w:rPr>
          <w:rFonts w:ascii="Calibri" w:eastAsia="Calibri" w:hAnsi="Calibri" w:cs="Calibri"/>
        </w:rPr>
      </w:pPr>
    </w:p>
    <w:p w14:paraId="59B3F9AC" w14:textId="687E19AB" w:rsidR="001350EB" w:rsidRDefault="001350EB" w:rsidP="00502EB7">
      <w:pPr>
        <w:tabs>
          <w:tab w:val="left" w:pos="3048"/>
        </w:tabs>
        <w:rPr>
          <w:rFonts w:ascii="Calibri" w:eastAsia="Calibri" w:hAnsi="Calibri" w:cs="Calibri"/>
        </w:rPr>
      </w:pPr>
    </w:p>
    <w:p w14:paraId="507B5A5E" w14:textId="134C8E2E" w:rsidR="001350EB" w:rsidRDefault="001350EB" w:rsidP="00502EB7">
      <w:pPr>
        <w:tabs>
          <w:tab w:val="left" w:pos="3048"/>
        </w:tabs>
        <w:rPr>
          <w:rFonts w:ascii="Calibri" w:eastAsia="Calibri" w:hAnsi="Calibri" w:cs="Calibri"/>
        </w:rPr>
      </w:pPr>
    </w:p>
    <w:p w14:paraId="7959A7C5" w14:textId="77777777" w:rsidR="00E0741A" w:rsidRDefault="00E0741A" w:rsidP="00E0741A">
      <w:r>
        <w:rPr>
          <w:noProof/>
          <w:lang w:eastAsia="en-GB"/>
        </w:rPr>
        <w:lastRenderedPageBreak/>
        <mc:AlternateContent>
          <mc:Choice Requires="wps">
            <w:drawing>
              <wp:anchor distT="45720" distB="45720" distL="114300" distR="114300" simplePos="0" relativeHeight="251658241" behindDoc="0" locked="0" layoutInCell="1" allowOverlap="1" wp14:anchorId="4CEE3440" wp14:editId="1E00371B">
                <wp:simplePos x="0" y="0"/>
                <wp:positionH relativeFrom="column">
                  <wp:posOffset>4968240</wp:posOffset>
                </wp:positionH>
                <wp:positionV relativeFrom="paragraph">
                  <wp:posOffset>-487680</wp:posOffset>
                </wp:positionV>
                <wp:extent cx="868680" cy="274320"/>
                <wp:effectExtent l="0" t="0" r="762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274320"/>
                        </a:xfrm>
                        <a:prstGeom prst="rect">
                          <a:avLst/>
                        </a:prstGeom>
                        <a:solidFill>
                          <a:srgbClr val="FFFFFF"/>
                        </a:solidFill>
                        <a:ln w="9525">
                          <a:noFill/>
                          <a:miter lim="800000"/>
                          <a:headEnd/>
                          <a:tailEnd/>
                        </a:ln>
                      </wps:spPr>
                      <wps:txbx>
                        <w:txbxContent>
                          <w:p w14:paraId="763376C1" w14:textId="72191E7E" w:rsidR="001350EB" w:rsidRPr="00B314C7" w:rsidRDefault="00CD2BAA" w:rsidP="00E0741A">
                            <w:pPr>
                              <w:rPr>
                                <w:b/>
                              </w:rPr>
                            </w:pPr>
                            <w:r>
                              <w:rPr>
                                <w:b/>
                              </w:rPr>
                              <w:t xml:space="preserve">Appendix </w:t>
                            </w:r>
                            <w:r w:rsidR="00620750">
                              <w:rPr>
                                <w:b/>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E3440" id="_x0000_t202" coordsize="21600,21600" o:spt="202" path="m,l,21600r21600,l21600,xe">
                <v:stroke joinstyle="miter"/>
                <v:path gradientshapeok="t" o:connecttype="rect"/>
              </v:shapetype>
              <v:shape id="Text Box 2" o:spid="_x0000_s1026" type="#_x0000_t202" style="position:absolute;margin-left:391.2pt;margin-top:-38.4pt;width:68.4pt;height:21.6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" stroked="f">
                <v:textbox>
                  <w:txbxContent>
                    <w:p w14:paraId="763376C1" w14:textId="72191E7E" w:rsidR="001350EB" w:rsidRPr="00B314C7" w:rsidRDefault="00CD2BAA" w:rsidP="00E0741A">
                      <w:pPr>
                        <w:rPr>
                          <w:b/>
                        </w:rPr>
                      </w:pPr>
                      <w:r>
                        <w:rPr>
                          <w:b/>
                        </w:rPr>
                        <w:t xml:space="preserve">Appendix </w:t>
                      </w:r>
                      <w:r w:rsidR="00620750">
                        <w:rPr>
                          <w:b/>
                        </w:rPr>
                        <w:t>1</w:t>
                      </w:r>
                    </w:p>
                  </w:txbxContent>
                </v:textbox>
              </v:shape>
            </w:pict>
          </mc:Fallback>
        </mc:AlternateContent>
      </w:r>
      <w:r>
        <w:rPr>
          <w:noProof/>
          <w:lang w:eastAsia="en-GB"/>
        </w:rPr>
        <mc:AlternateContent>
          <mc:Choice Requires="wps">
            <w:drawing>
              <wp:anchor distT="45720" distB="45720" distL="114300" distR="114300" simplePos="0" relativeHeight="251658240" behindDoc="0" locked="0" layoutInCell="1" allowOverlap="1" wp14:anchorId="543A7E1E" wp14:editId="63051824">
                <wp:simplePos x="0" y="0"/>
                <wp:positionH relativeFrom="column">
                  <wp:posOffset>-274320</wp:posOffset>
                </wp:positionH>
                <wp:positionV relativeFrom="paragraph">
                  <wp:posOffset>7620</wp:posOffset>
                </wp:positionV>
                <wp:extent cx="6118860" cy="381000"/>
                <wp:effectExtent l="0" t="0" r="1524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381000"/>
                        </a:xfrm>
                        <a:prstGeom prst="rect">
                          <a:avLst/>
                        </a:prstGeom>
                        <a:solidFill>
                          <a:srgbClr val="FFFFFF"/>
                        </a:solidFill>
                        <a:ln w="19050">
                          <a:solidFill>
                            <a:schemeClr val="accent5">
                              <a:lumMod val="60000"/>
                              <a:lumOff val="40000"/>
                            </a:schemeClr>
                          </a:solidFill>
                          <a:miter lim="800000"/>
                          <a:headEnd/>
                          <a:tailEnd/>
                        </a:ln>
                      </wps:spPr>
                      <wps:txbx>
                        <w:txbxContent>
                          <w:p w14:paraId="04A89630" w14:textId="77777777" w:rsidR="001350EB" w:rsidRPr="000130C1" w:rsidRDefault="001350EB" w:rsidP="00E0741A">
                            <w:pPr>
                              <w:rPr>
                                <w:b/>
                                <w:sz w:val="32"/>
                              </w:rPr>
                            </w:pPr>
                            <w:r w:rsidRPr="000130C1">
                              <w:rPr>
                                <w:b/>
                                <w:sz w:val="32"/>
                              </w:rPr>
                              <w:t>Restorative Conversation Log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A7E1E" id="_x0000_s1027" type="#_x0000_t202" style="position:absolute;margin-left:-21.6pt;margin-top:.6pt;width:481.8pt;height:30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" strokecolor="#9cc2e5 [1944]" strokeweight="1.5pt">
                <v:textbox>
                  <w:txbxContent>
                    <w:p w14:paraId="04A89630" w14:textId="77777777" w:rsidR="001350EB" w:rsidRPr="000130C1" w:rsidRDefault="001350EB" w:rsidP="00E0741A">
                      <w:pPr>
                        <w:rPr>
                          <w:b/>
                          <w:sz w:val="32"/>
                        </w:rPr>
                      </w:pPr>
                      <w:r w:rsidRPr="000130C1">
                        <w:rPr>
                          <w:b/>
                          <w:sz w:val="32"/>
                        </w:rPr>
                        <w:t>Restorative Conversation Log</w:t>
                      </w:r>
                    </w:p>
                  </w:txbxContent>
                </v:textbox>
                <w10:wrap type="square"/>
              </v:shape>
            </w:pict>
          </mc:Fallback>
        </mc:AlternateContent>
      </w:r>
    </w:p>
    <w:tbl>
      <w:tblPr>
        <w:tblStyle w:val="TableGrid"/>
        <w:tblW w:w="9640" w:type="dxa"/>
        <w:tblInd w:w="-431" w:type="dxa"/>
        <w:tblLook w:val="04A0" w:firstRow="1" w:lastRow="0" w:firstColumn="1" w:lastColumn="0" w:noHBand="0" w:noVBand="1"/>
      </w:tblPr>
      <w:tblGrid>
        <w:gridCol w:w="2234"/>
        <w:gridCol w:w="2587"/>
        <w:gridCol w:w="1984"/>
        <w:gridCol w:w="2835"/>
      </w:tblGrid>
      <w:tr w:rsidR="00E0741A" w14:paraId="1126ED14" w14:textId="77777777" w:rsidTr="00B35782">
        <w:tc>
          <w:tcPr>
            <w:tcW w:w="2234" w:type="dxa"/>
            <w:shd w:val="clear" w:color="auto" w:fill="9CC2E5" w:themeFill="accent5" w:themeFillTint="99"/>
          </w:tcPr>
          <w:p w14:paraId="7F86338A" w14:textId="77777777" w:rsidR="00E0741A" w:rsidRPr="00D33CB5" w:rsidRDefault="00E0741A" w:rsidP="00B35782">
            <w:pPr>
              <w:rPr>
                <w:b/>
                <w:sz w:val="28"/>
              </w:rPr>
            </w:pPr>
            <w:r w:rsidRPr="00D33CB5">
              <w:rPr>
                <w:b/>
                <w:sz w:val="28"/>
              </w:rPr>
              <w:t xml:space="preserve">Date of incident </w:t>
            </w:r>
          </w:p>
        </w:tc>
        <w:tc>
          <w:tcPr>
            <w:tcW w:w="2587" w:type="dxa"/>
            <w:shd w:val="clear" w:color="auto" w:fill="9CC2E5" w:themeFill="accent5" w:themeFillTint="99"/>
          </w:tcPr>
          <w:p w14:paraId="5A742274" w14:textId="77777777" w:rsidR="00E0741A" w:rsidRPr="00D33CB5" w:rsidRDefault="00E0741A" w:rsidP="00B35782">
            <w:pPr>
              <w:rPr>
                <w:b/>
                <w:sz w:val="28"/>
              </w:rPr>
            </w:pPr>
            <w:r w:rsidRPr="00D33CB5">
              <w:rPr>
                <w:b/>
                <w:sz w:val="28"/>
              </w:rPr>
              <w:t xml:space="preserve">Children involved </w:t>
            </w:r>
          </w:p>
        </w:tc>
        <w:tc>
          <w:tcPr>
            <w:tcW w:w="1984" w:type="dxa"/>
            <w:shd w:val="clear" w:color="auto" w:fill="9CC2E5" w:themeFill="accent5" w:themeFillTint="99"/>
          </w:tcPr>
          <w:p w14:paraId="345A9695" w14:textId="77777777" w:rsidR="00E0741A" w:rsidRPr="00D33CB5" w:rsidRDefault="00E0741A" w:rsidP="00B35782">
            <w:pPr>
              <w:rPr>
                <w:b/>
                <w:sz w:val="28"/>
              </w:rPr>
            </w:pPr>
            <w:r w:rsidRPr="00D33CB5">
              <w:rPr>
                <w:b/>
                <w:sz w:val="28"/>
              </w:rPr>
              <w:t>Class</w:t>
            </w:r>
          </w:p>
        </w:tc>
        <w:tc>
          <w:tcPr>
            <w:tcW w:w="2835" w:type="dxa"/>
            <w:shd w:val="clear" w:color="auto" w:fill="9CC2E5" w:themeFill="accent5" w:themeFillTint="99"/>
          </w:tcPr>
          <w:p w14:paraId="124F8ED3" w14:textId="77777777" w:rsidR="00E0741A" w:rsidRPr="00D33CB5" w:rsidRDefault="00E0741A" w:rsidP="00B35782">
            <w:pPr>
              <w:rPr>
                <w:b/>
                <w:sz w:val="28"/>
              </w:rPr>
            </w:pPr>
            <w:r w:rsidRPr="00D33CB5">
              <w:rPr>
                <w:b/>
                <w:sz w:val="28"/>
              </w:rPr>
              <w:t>Member of staff</w:t>
            </w:r>
          </w:p>
        </w:tc>
      </w:tr>
      <w:tr w:rsidR="00E0741A" w14:paraId="51C6FC3E" w14:textId="77777777" w:rsidTr="00B35782">
        <w:tc>
          <w:tcPr>
            <w:tcW w:w="2234" w:type="dxa"/>
          </w:tcPr>
          <w:p w14:paraId="1D61C321" w14:textId="77777777" w:rsidR="00E0741A" w:rsidRDefault="00E0741A" w:rsidP="00B35782"/>
          <w:p w14:paraId="4A877891" w14:textId="77777777" w:rsidR="00E0741A" w:rsidRDefault="00E0741A" w:rsidP="00B35782"/>
          <w:p w14:paraId="4A2939A1" w14:textId="77777777" w:rsidR="00E0741A" w:rsidRDefault="00E0741A" w:rsidP="00B35782"/>
          <w:p w14:paraId="2A949EFF" w14:textId="77777777" w:rsidR="00E0741A" w:rsidRDefault="00E0741A" w:rsidP="00B35782"/>
          <w:p w14:paraId="22A45762" w14:textId="77777777" w:rsidR="00E0741A" w:rsidRDefault="00E0741A" w:rsidP="00B35782"/>
        </w:tc>
        <w:tc>
          <w:tcPr>
            <w:tcW w:w="2587" w:type="dxa"/>
          </w:tcPr>
          <w:p w14:paraId="15B90DAA" w14:textId="77777777" w:rsidR="00E0741A" w:rsidRDefault="00E0741A" w:rsidP="00B35782"/>
        </w:tc>
        <w:tc>
          <w:tcPr>
            <w:tcW w:w="1984" w:type="dxa"/>
          </w:tcPr>
          <w:p w14:paraId="774DFC09" w14:textId="77777777" w:rsidR="00E0741A" w:rsidRDefault="00E0741A" w:rsidP="00B35782"/>
        </w:tc>
        <w:tc>
          <w:tcPr>
            <w:tcW w:w="2835" w:type="dxa"/>
          </w:tcPr>
          <w:p w14:paraId="05CAD7D7" w14:textId="77777777" w:rsidR="00E0741A" w:rsidRDefault="00E0741A" w:rsidP="00B35782"/>
        </w:tc>
      </w:tr>
    </w:tbl>
    <w:p w14:paraId="59C7A5A5" w14:textId="77777777" w:rsidR="00E0741A" w:rsidRDefault="00E0741A" w:rsidP="00E0741A"/>
    <w:tbl>
      <w:tblPr>
        <w:tblStyle w:val="TableGrid"/>
        <w:tblW w:w="9640" w:type="dxa"/>
        <w:tblInd w:w="-431" w:type="dxa"/>
        <w:tblLook w:val="04A0" w:firstRow="1" w:lastRow="0" w:firstColumn="1" w:lastColumn="0" w:noHBand="0" w:noVBand="1"/>
      </w:tblPr>
      <w:tblGrid>
        <w:gridCol w:w="3261"/>
        <w:gridCol w:w="6379"/>
      </w:tblGrid>
      <w:tr w:rsidR="00E0741A" w14:paraId="0DE08888" w14:textId="77777777" w:rsidTr="00B35782">
        <w:tc>
          <w:tcPr>
            <w:tcW w:w="9640" w:type="dxa"/>
            <w:gridSpan w:val="2"/>
            <w:shd w:val="clear" w:color="auto" w:fill="9CC2E5" w:themeFill="accent5" w:themeFillTint="99"/>
          </w:tcPr>
          <w:p w14:paraId="5B2AA3F3" w14:textId="77777777" w:rsidR="00E0741A" w:rsidRDefault="00E0741A" w:rsidP="00B35782"/>
        </w:tc>
      </w:tr>
      <w:tr w:rsidR="00E0741A" w14:paraId="2B587B3F" w14:textId="77777777" w:rsidTr="00B35782">
        <w:tc>
          <w:tcPr>
            <w:tcW w:w="3261" w:type="dxa"/>
          </w:tcPr>
          <w:p w14:paraId="79E2886B" w14:textId="77777777" w:rsidR="00E0741A" w:rsidRDefault="00E0741A" w:rsidP="00B35782">
            <w:pPr>
              <w:rPr>
                <w:b/>
                <w:sz w:val="24"/>
              </w:rPr>
            </w:pPr>
            <w:r w:rsidRPr="00D33CB5">
              <w:rPr>
                <w:b/>
                <w:sz w:val="24"/>
              </w:rPr>
              <w:t>Can you tell me what happened?</w:t>
            </w:r>
          </w:p>
          <w:p w14:paraId="029867DC" w14:textId="77777777" w:rsidR="00E0741A" w:rsidRPr="00D33CB5" w:rsidRDefault="00E0741A" w:rsidP="00B35782">
            <w:pPr>
              <w:rPr>
                <w:b/>
                <w:sz w:val="24"/>
              </w:rPr>
            </w:pPr>
          </w:p>
        </w:tc>
        <w:tc>
          <w:tcPr>
            <w:tcW w:w="6379" w:type="dxa"/>
          </w:tcPr>
          <w:p w14:paraId="2BD5277C" w14:textId="77777777" w:rsidR="00E0741A" w:rsidRDefault="00E0741A" w:rsidP="00B35782"/>
        </w:tc>
      </w:tr>
      <w:tr w:rsidR="00E0741A" w14:paraId="0076EB99" w14:textId="77777777" w:rsidTr="00B35782">
        <w:tc>
          <w:tcPr>
            <w:tcW w:w="3261" w:type="dxa"/>
          </w:tcPr>
          <w:p w14:paraId="7C7CD708" w14:textId="77777777" w:rsidR="00E0741A" w:rsidRDefault="00E0741A" w:rsidP="00B35782">
            <w:pPr>
              <w:rPr>
                <w:b/>
                <w:sz w:val="24"/>
              </w:rPr>
            </w:pPr>
            <w:r w:rsidRPr="00D33CB5">
              <w:rPr>
                <w:b/>
                <w:sz w:val="24"/>
              </w:rPr>
              <w:t>What were you thinking/ feeling at the time?</w:t>
            </w:r>
          </w:p>
          <w:p w14:paraId="5C52421E" w14:textId="77777777" w:rsidR="00E0741A" w:rsidRDefault="00E0741A" w:rsidP="00B35782">
            <w:pPr>
              <w:rPr>
                <w:b/>
                <w:sz w:val="24"/>
              </w:rPr>
            </w:pPr>
          </w:p>
          <w:p w14:paraId="5ABF6E9C" w14:textId="77777777" w:rsidR="00E0741A" w:rsidRPr="00D33CB5" w:rsidRDefault="00E0741A" w:rsidP="00B35782">
            <w:pPr>
              <w:rPr>
                <w:b/>
                <w:sz w:val="24"/>
              </w:rPr>
            </w:pPr>
          </w:p>
        </w:tc>
        <w:tc>
          <w:tcPr>
            <w:tcW w:w="6379" w:type="dxa"/>
          </w:tcPr>
          <w:p w14:paraId="7D033E38" w14:textId="77777777" w:rsidR="00E0741A" w:rsidRDefault="00E0741A" w:rsidP="00B35782"/>
        </w:tc>
      </w:tr>
      <w:tr w:rsidR="00E0741A" w14:paraId="696E1BD5" w14:textId="77777777" w:rsidTr="00B35782">
        <w:tc>
          <w:tcPr>
            <w:tcW w:w="3261" w:type="dxa"/>
          </w:tcPr>
          <w:p w14:paraId="6D390CCB" w14:textId="77777777" w:rsidR="00E0741A" w:rsidRDefault="00E0741A" w:rsidP="00B35782">
            <w:pPr>
              <w:rPr>
                <w:b/>
                <w:sz w:val="24"/>
              </w:rPr>
            </w:pPr>
            <w:r w:rsidRPr="00D33CB5">
              <w:rPr>
                <w:b/>
                <w:sz w:val="24"/>
              </w:rPr>
              <w:t>How have you been thinking/feeling since it happened?</w:t>
            </w:r>
          </w:p>
          <w:p w14:paraId="40ACBB23" w14:textId="77777777" w:rsidR="00E0741A" w:rsidRDefault="00E0741A" w:rsidP="00B35782">
            <w:pPr>
              <w:rPr>
                <w:b/>
                <w:sz w:val="24"/>
              </w:rPr>
            </w:pPr>
          </w:p>
          <w:p w14:paraId="3D94089A" w14:textId="77777777" w:rsidR="00E0741A" w:rsidRPr="00D33CB5" w:rsidRDefault="00E0741A" w:rsidP="00B35782">
            <w:pPr>
              <w:rPr>
                <w:b/>
                <w:sz w:val="24"/>
              </w:rPr>
            </w:pPr>
          </w:p>
        </w:tc>
        <w:tc>
          <w:tcPr>
            <w:tcW w:w="6379" w:type="dxa"/>
          </w:tcPr>
          <w:p w14:paraId="731AE272" w14:textId="77777777" w:rsidR="00E0741A" w:rsidRDefault="00E0741A" w:rsidP="00B35782"/>
        </w:tc>
      </w:tr>
      <w:tr w:rsidR="00E0741A" w14:paraId="3BE5EA59" w14:textId="77777777" w:rsidTr="00B35782">
        <w:tc>
          <w:tcPr>
            <w:tcW w:w="3261" w:type="dxa"/>
          </w:tcPr>
          <w:p w14:paraId="402EB44A" w14:textId="77777777" w:rsidR="00E0741A" w:rsidRDefault="00E0741A" w:rsidP="00B35782">
            <w:pPr>
              <w:rPr>
                <w:b/>
                <w:sz w:val="24"/>
              </w:rPr>
            </w:pPr>
            <w:r w:rsidRPr="00D33CB5">
              <w:rPr>
                <w:b/>
                <w:sz w:val="24"/>
              </w:rPr>
              <w:t>Who do you think has been affected by your actions? How were they affected?</w:t>
            </w:r>
          </w:p>
          <w:p w14:paraId="5AC742AA" w14:textId="77777777" w:rsidR="00E0741A" w:rsidRDefault="00E0741A" w:rsidP="00B35782">
            <w:pPr>
              <w:rPr>
                <w:b/>
                <w:sz w:val="24"/>
              </w:rPr>
            </w:pPr>
          </w:p>
          <w:p w14:paraId="29554E0C" w14:textId="77777777" w:rsidR="00E0741A" w:rsidRPr="00D33CB5" w:rsidRDefault="00E0741A" w:rsidP="00B35782">
            <w:pPr>
              <w:rPr>
                <w:b/>
                <w:sz w:val="24"/>
              </w:rPr>
            </w:pPr>
          </w:p>
        </w:tc>
        <w:tc>
          <w:tcPr>
            <w:tcW w:w="6379" w:type="dxa"/>
          </w:tcPr>
          <w:p w14:paraId="489FF77A" w14:textId="77777777" w:rsidR="00E0741A" w:rsidRDefault="00E0741A" w:rsidP="00B35782"/>
        </w:tc>
      </w:tr>
      <w:tr w:rsidR="00E0741A" w14:paraId="0F063964" w14:textId="77777777" w:rsidTr="00B35782">
        <w:tc>
          <w:tcPr>
            <w:tcW w:w="3261" w:type="dxa"/>
          </w:tcPr>
          <w:p w14:paraId="7E5C28CD" w14:textId="77777777" w:rsidR="00E0741A" w:rsidRDefault="00E0741A" w:rsidP="00B35782">
            <w:pPr>
              <w:rPr>
                <w:b/>
                <w:sz w:val="24"/>
              </w:rPr>
            </w:pPr>
            <w:r w:rsidRPr="00D33CB5">
              <w:rPr>
                <w:b/>
                <w:sz w:val="24"/>
              </w:rPr>
              <w:t>What could you do now to help make things right?</w:t>
            </w:r>
          </w:p>
          <w:p w14:paraId="309643D3" w14:textId="77777777" w:rsidR="00E0741A" w:rsidRDefault="00E0741A" w:rsidP="00B35782">
            <w:pPr>
              <w:rPr>
                <w:b/>
                <w:sz w:val="24"/>
              </w:rPr>
            </w:pPr>
          </w:p>
          <w:p w14:paraId="0FB4B92A" w14:textId="77777777" w:rsidR="00E0741A" w:rsidRPr="00D33CB5" w:rsidRDefault="00E0741A" w:rsidP="00B35782">
            <w:pPr>
              <w:rPr>
                <w:b/>
                <w:sz w:val="24"/>
              </w:rPr>
            </w:pPr>
          </w:p>
        </w:tc>
        <w:tc>
          <w:tcPr>
            <w:tcW w:w="6379" w:type="dxa"/>
          </w:tcPr>
          <w:p w14:paraId="23304CFD" w14:textId="77777777" w:rsidR="00E0741A" w:rsidRDefault="00E0741A" w:rsidP="00B35782"/>
        </w:tc>
      </w:tr>
      <w:tr w:rsidR="00E0741A" w14:paraId="6AD7137E" w14:textId="77777777" w:rsidTr="00B35782">
        <w:tc>
          <w:tcPr>
            <w:tcW w:w="3261" w:type="dxa"/>
          </w:tcPr>
          <w:p w14:paraId="7CD45CA2" w14:textId="77777777" w:rsidR="00E0741A" w:rsidRDefault="00E0741A" w:rsidP="00B35782">
            <w:pPr>
              <w:rPr>
                <w:b/>
                <w:sz w:val="24"/>
              </w:rPr>
            </w:pPr>
            <w:r w:rsidRPr="00D33CB5">
              <w:rPr>
                <w:b/>
                <w:sz w:val="24"/>
              </w:rPr>
              <w:t>How can we prevent this from happening again in the future?</w:t>
            </w:r>
          </w:p>
          <w:p w14:paraId="79F2B29A" w14:textId="77777777" w:rsidR="00E0741A" w:rsidRDefault="00E0741A" w:rsidP="00B35782">
            <w:pPr>
              <w:rPr>
                <w:b/>
                <w:sz w:val="24"/>
              </w:rPr>
            </w:pPr>
          </w:p>
          <w:p w14:paraId="6EBAB29B" w14:textId="77777777" w:rsidR="00E0741A" w:rsidRPr="00D33CB5" w:rsidRDefault="00E0741A" w:rsidP="00B35782">
            <w:pPr>
              <w:rPr>
                <w:b/>
                <w:sz w:val="24"/>
              </w:rPr>
            </w:pPr>
          </w:p>
        </w:tc>
        <w:tc>
          <w:tcPr>
            <w:tcW w:w="6379" w:type="dxa"/>
          </w:tcPr>
          <w:p w14:paraId="0B62DD79" w14:textId="77777777" w:rsidR="00E0741A" w:rsidRDefault="00E0741A" w:rsidP="00B35782"/>
        </w:tc>
      </w:tr>
      <w:tr w:rsidR="00E0741A" w14:paraId="75649A88" w14:textId="77777777" w:rsidTr="00B35782">
        <w:tc>
          <w:tcPr>
            <w:tcW w:w="3261" w:type="dxa"/>
          </w:tcPr>
          <w:p w14:paraId="5813ACE0" w14:textId="77777777" w:rsidR="00E0741A" w:rsidRDefault="00E0741A" w:rsidP="00B35782">
            <w:pPr>
              <w:rPr>
                <w:b/>
                <w:sz w:val="24"/>
              </w:rPr>
            </w:pPr>
            <w:r w:rsidRPr="00D33CB5">
              <w:rPr>
                <w:b/>
                <w:sz w:val="24"/>
              </w:rPr>
              <w:t>What can I do to help you?</w:t>
            </w:r>
          </w:p>
          <w:p w14:paraId="05DC00FE" w14:textId="77777777" w:rsidR="00E0741A" w:rsidRDefault="00E0741A" w:rsidP="00B35782">
            <w:pPr>
              <w:rPr>
                <w:b/>
                <w:sz w:val="24"/>
              </w:rPr>
            </w:pPr>
          </w:p>
          <w:p w14:paraId="641ECE2A" w14:textId="77777777" w:rsidR="00E0741A" w:rsidRDefault="00E0741A" w:rsidP="00B35782">
            <w:pPr>
              <w:rPr>
                <w:b/>
                <w:sz w:val="24"/>
              </w:rPr>
            </w:pPr>
          </w:p>
          <w:p w14:paraId="0CD7FC73" w14:textId="77777777" w:rsidR="00E0741A" w:rsidRPr="00D33CB5" w:rsidRDefault="00E0741A" w:rsidP="00B35782">
            <w:pPr>
              <w:rPr>
                <w:b/>
                <w:sz w:val="24"/>
              </w:rPr>
            </w:pPr>
          </w:p>
        </w:tc>
        <w:tc>
          <w:tcPr>
            <w:tcW w:w="6379" w:type="dxa"/>
          </w:tcPr>
          <w:p w14:paraId="54FC7D6D" w14:textId="77777777" w:rsidR="00E0741A" w:rsidRDefault="00E0741A" w:rsidP="00B35782"/>
        </w:tc>
      </w:tr>
    </w:tbl>
    <w:p w14:paraId="4D3CD7CF" w14:textId="738BC01C" w:rsidR="00AD07E8" w:rsidRDefault="00E0741A" w:rsidP="00E0741A">
      <w:r>
        <w:rPr>
          <w:noProof/>
          <w:lang w:eastAsia="en-GB"/>
        </w:rPr>
        <mc:AlternateContent>
          <mc:Choice Requires="wps">
            <w:drawing>
              <wp:anchor distT="45720" distB="45720" distL="114300" distR="114300" simplePos="0" relativeHeight="251658242" behindDoc="0" locked="0" layoutInCell="1" allowOverlap="1" wp14:anchorId="557C15B6" wp14:editId="1459D1E5">
                <wp:simplePos x="0" y="0"/>
                <wp:positionH relativeFrom="column">
                  <wp:posOffset>-220980</wp:posOffset>
                </wp:positionH>
                <wp:positionV relativeFrom="paragraph">
                  <wp:posOffset>139700</wp:posOffset>
                </wp:positionV>
                <wp:extent cx="60579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404620"/>
                        </a:xfrm>
                        <a:prstGeom prst="rect">
                          <a:avLst/>
                        </a:prstGeom>
                        <a:solidFill>
                          <a:srgbClr val="FFFFFF"/>
                        </a:solidFill>
                        <a:ln w="9525">
                          <a:noFill/>
                          <a:miter lim="800000"/>
                          <a:headEnd/>
                          <a:tailEnd/>
                        </a:ln>
                      </wps:spPr>
                      <wps:txbx>
                        <w:txbxContent>
                          <w:p w14:paraId="089B9CA6" w14:textId="77777777" w:rsidR="00AD07E8" w:rsidRDefault="001350EB" w:rsidP="00E0741A">
                            <w:pPr>
                              <w:rPr>
                                <w:b/>
                                <w:sz w:val="24"/>
                              </w:rPr>
                            </w:pPr>
                            <w:r w:rsidRPr="00D40EAA">
                              <w:rPr>
                                <w:b/>
                                <w:sz w:val="24"/>
                              </w:rPr>
                              <w:t>Signed:</w:t>
                            </w:r>
                          </w:p>
                          <w:p w14:paraId="12C35B6D" w14:textId="77777777" w:rsidR="00AD07E8" w:rsidRDefault="00AD07E8" w:rsidP="00E0741A">
                            <w:pPr>
                              <w:rPr>
                                <w:b/>
                                <w:sz w:val="24"/>
                              </w:rPr>
                            </w:pPr>
                          </w:p>
                          <w:p w14:paraId="4EBBD763" w14:textId="54D5379D" w:rsidR="001350EB" w:rsidRPr="00D40EAA" w:rsidRDefault="001350EB" w:rsidP="00E0741A">
                            <w:pPr>
                              <w:rPr>
                                <w:b/>
                                <w:sz w:val="24"/>
                              </w:rPr>
                            </w:pPr>
                            <w:r w:rsidRPr="00D40EAA">
                              <w:rPr>
                                <w:b/>
                                <w:sz w:val="24"/>
                              </w:rPr>
                              <w:t>Ch</w:t>
                            </w:r>
                            <w:r>
                              <w:rPr>
                                <w:b/>
                                <w:sz w:val="24"/>
                              </w:rPr>
                              <w:t>ild</w:t>
                            </w:r>
                            <w:r w:rsidRPr="00D40EAA">
                              <w:rPr>
                                <w:sz w:val="24"/>
                              </w:rPr>
                              <w:t>__________________________</w:t>
                            </w:r>
                            <w:r>
                              <w:rPr>
                                <w:b/>
                                <w:sz w:val="24"/>
                              </w:rPr>
                              <w:tab/>
                            </w:r>
                            <w:r w:rsidRPr="00D40EAA">
                              <w:rPr>
                                <w:b/>
                                <w:sz w:val="24"/>
                              </w:rPr>
                              <w:t>Adult in school</w:t>
                            </w:r>
                            <w:r w:rsidRPr="00D40EAA">
                              <w:rPr>
                                <w:b/>
                                <w:sz w:val="24"/>
                              </w:rPr>
                              <w:softHyphen/>
                            </w:r>
                            <w:r w:rsidRPr="00D40EAA">
                              <w:rPr>
                                <w:b/>
                                <w:sz w:val="24"/>
                              </w:rPr>
                              <w:softHyphen/>
                            </w:r>
                            <w:r w:rsidRPr="00D40EAA">
                              <w:rPr>
                                <w:sz w:val="24"/>
                              </w:rPr>
                              <w:t>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7C15B6" id="Text Box 6" o:spid="_x0000_s1028" type="#_x0000_t202" style="position:absolute;margin-left:-17.4pt;margin-top:11pt;width:477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FbHEg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" stroked="f">
                <v:textbox style="mso-fit-shape-to-text:t">
                  <w:txbxContent>
                    <w:p w14:paraId="089B9CA6" w14:textId="77777777" w:rsidR="00AD07E8" w:rsidRDefault="001350EB" w:rsidP="00E0741A">
                      <w:pPr>
                        <w:rPr>
                          <w:b/>
                          <w:sz w:val="24"/>
                        </w:rPr>
                      </w:pPr>
                      <w:r w:rsidRPr="00D40EAA">
                        <w:rPr>
                          <w:b/>
                          <w:sz w:val="24"/>
                        </w:rPr>
                        <w:t>Signed:</w:t>
                      </w:r>
                    </w:p>
                    <w:p w14:paraId="12C35B6D" w14:textId="77777777" w:rsidR="00AD07E8" w:rsidRDefault="00AD07E8" w:rsidP="00E0741A">
                      <w:pPr>
                        <w:rPr>
                          <w:b/>
                          <w:sz w:val="24"/>
                        </w:rPr>
                      </w:pPr>
                    </w:p>
                    <w:p w14:paraId="4EBBD763" w14:textId="54D5379D" w:rsidR="001350EB" w:rsidRPr="00D40EAA" w:rsidRDefault="001350EB" w:rsidP="00E0741A">
                      <w:pPr>
                        <w:rPr>
                          <w:b/>
                          <w:sz w:val="24"/>
                        </w:rPr>
                      </w:pPr>
                      <w:r w:rsidRPr="00D40EAA">
                        <w:rPr>
                          <w:b/>
                          <w:sz w:val="24"/>
                        </w:rPr>
                        <w:t>Ch</w:t>
                      </w:r>
                      <w:r>
                        <w:rPr>
                          <w:b/>
                          <w:sz w:val="24"/>
                        </w:rPr>
                        <w:t>ild</w:t>
                      </w:r>
                      <w:r w:rsidRPr="00D40EAA">
                        <w:rPr>
                          <w:sz w:val="24"/>
                        </w:rPr>
                        <w:t>__________________________</w:t>
                      </w:r>
                      <w:r>
                        <w:rPr>
                          <w:b/>
                          <w:sz w:val="24"/>
                        </w:rPr>
                        <w:tab/>
                      </w:r>
                      <w:r w:rsidRPr="00D40EAA">
                        <w:rPr>
                          <w:b/>
                          <w:sz w:val="24"/>
                        </w:rPr>
                        <w:t>Adult in school</w:t>
                      </w:r>
                      <w:r w:rsidRPr="00D40EAA">
                        <w:rPr>
                          <w:b/>
                          <w:sz w:val="24"/>
                        </w:rPr>
                        <w:softHyphen/>
                      </w:r>
                      <w:r w:rsidRPr="00D40EAA">
                        <w:rPr>
                          <w:b/>
                          <w:sz w:val="24"/>
                        </w:rPr>
                        <w:softHyphen/>
                      </w:r>
                      <w:r w:rsidRPr="00D40EAA">
                        <w:rPr>
                          <w:sz w:val="24"/>
                        </w:rPr>
                        <w:t>__________________________</w:t>
                      </w:r>
                    </w:p>
                  </w:txbxContent>
                </v:textbox>
              </v:shape>
            </w:pict>
          </mc:Fallback>
        </mc:AlternateContent>
      </w:r>
    </w:p>
    <w:p w14:paraId="780DA6FB" w14:textId="77777777" w:rsidR="00AD07E8" w:rsidRDefault="00AD07E8" w:rsidP="00E0741A"/>
    <w:p w14:paraId="30655DAD" w14:textId="77777777" w:rsidR="00620750" w:rsidRDefault="00620750" w:rsidP="00E0741A"/>
    <w:p w14:paraId="7BAD04C5" w14:textId="77777777" w:rsidR="00AD07E8" w:rsidRDefault="00AD07E8" w:rsidP="00E0741A"/>
    <w:p w14:paraId="5FC5183A" w14:textId="6CB87F1D" w:rsidR="00B35782" w:rsidRDefault="00652F51" w:rsidP="00B35782">
      <w:r>
        <w:rPr>
          <w:noProof/>
          <w:lang w:eastAsia="en-GB"/>
        </w:rPr>
        <mc:AlternateContent>
          <mc:Choice Requires="wps">
            <w:drawing>
              <wp:anchor distT="45720" distB="45720" distL="114300" distR="114300" simplePos="0" relativeHeight="251658257" behindDoc="0" locked="0" layoutInCell="1" allowOverlap="1" wp14:anchorId="10DC4A5C" wp14:editId="5636BD0D">
                <wp:simplePos x="0" y="0"/>
                <wp:positionH relativeFrom="column">
                  <wp:posOffset>5311140</wp:posOffset>
                </wp:positionH>
                <wp:positionV relativeFrom="paragraph">
                  <wp:posOffset>-661035</wp:posOffset>
                </wp:positionV>
                <wp:extent cx="868680" cy="274320"/>
                <wp:effectExtent l="0" t="0" r="762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274320"/>
                        </a:xfrm>
                        <a:prstGeom prst="rect">
                          <a:avLst/>
                        </a:prstGeom>
                        <a:solidFill>
                          <a:srgbClr val="FFFFFF"/>
                        </a:solidFill>
                        <a:ln w="9525">
                          <a:noFill/>
                          <a:miter lim="800000"/>
                          <a:headEnd/>
                          <a:tailEnd/>
                        </a:ln>
                      </wps:spPr>
                      <wps:txbx>
                        <w:txbxContent>
                          <w:p w14:paraId="4DB0B7ED" w14:textId="7DA8B336" w:rsidR="001350EB" w:rsidRPr="00B314C7" w:rsidRDefault="00CD2BAA" w:rsidP="00830109">
                            <w:pPr>
                              <w:rPr>
                                <w:b/>
                              </w:rPr>
                            </w:pPr>
                            <w:r>
                              <w:rPr>
                                <w:b/>
                              </w:rPr>
                              <w:t>Appendix</w:t>
                            </w:r>
                            <w:r w:rsidR="004C591F">
                              <w:rPr>
                                <w:b/>
                              </w:rPr>
                              <w:t xml:space="preserve"> </w:t>
                            </w:r>
                            <w:r w:rsidR="00620750">
                              <w:rPr>
                                <w:b/>
                              </w:rPr>
                              <w:t>2</w:t>
                            </w:r>
                            <w:r>
                              <w:rPr>
                                <w:b/>
                              </w:rPr>
                              <w:t xml:space="preserve"> 4F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C4A5C" id="_x0000_s1029" type="#_x0000_t202" style="position:absolute;margin-left:418.2pt;margin-top:-52.05pt;width:68.4pt;height:21.6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" stroked="f">
                <v:textbox>
                  <w:txbxContent>
                    <w:p w14:paraId="4DB0B7ED" w14:textId="7DA8B336" w:rsidR="001350EB" w:rsidRPr="00B314C7" w:rsidRDefault="00CD2BAA" w:rsidP="00830109">
                      <w:pPr>
                        <w:rPr>
                          <w:b/>
                        </w:rPr>
                      </w:pPr>
                      <w:r>
                        <w:rPr>
                          <w:b/>
                        </w:rPr>
                        <w:t>Appendix</w:t>
                      </w:r>
                      <w:r w:rsidR="004C591F">
                        <w:rPr>
                          <w:b/>
                        </w:rPr>
                        <w:t xml:space="preserve"> </w:t>
                      </w:r>
                      <w:r w:rsidR="00620750">
                        <w:rPr>
                          <w:b/>
                        </w:rPr>
                        <w:t>2</w:t>
                      </w:r>
                      <w:r>
                        <w:rPr>
                          <w:b/>
                        </w:rPr>
                        <w:t xml:space="preserve"> 4F</w:t>
                      </w:r>
                    </w:p>
                  </w:txbxContent>
                </v:textbox>
              </v:shape>
            </w:pict>
          </mc:Fallback>
        </mc:AlternateContent>
      </w:r>
      <w:r w:rsidR="00B35782">
        <w:rPr>
          <w:noProof/>
          <w:sz w:val="28"/>
          <w:lang w:eastAsia="en-GB"/>
        </w:rPr>
        <w:drawing>
          <wp:anchor distT="0" distB="0" distL="114300" distR="114300" simplePos="0" relativeHeight="251658260" behindDoc="0" locked="0" layoutInCell="1" allowOverlap="1" wp14:anchorId="75ABFBF2" wp14:editId="61ED69D3">
            <wp:simplePos x="0" y="0"/>
            <wp:positionH relativeFrom="column">
              <wp:posOffset>4831080</wp:posOffset>
            </wp:positionH>
            <wp:positionV relativeFrom="paragraph">
              <wp:posOffset>-133985</wp:posOffset>
            </wp:positionV>
            <wp:extent cx="1386840" cy="540874"/>
            <wp:effectExtent l="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 cy="540874"/>
                    </a:xfrm>
                    <a:prstGeom prst="rect">
                      <a:avLst/>
                    </a:prstGeom>
                    <a:noFill/>
                  </pic:spPr>
                </pic:pic>
              </a:graphicData>
            </a:graphic>
            <wp14:sizeRelH relativeFrom="page">
              <wp14:pctWidth>0</wp14:pctWidth>
            </wp14:sizeRelH>
            <wp14:sizeRelV relativeFrom="page">
              <wp14:pctHeight>0</wp14:pctHeight>
            </wp14:sizeRelV>
          </wp:anchor>
        </w:drawing>
      </w:r>
      <w:r w:rsidR="00B35782">
        <w:rPr>
          <w:noProof/>
          <w:lang w:eastAsia="en-GB"/>
        </w:rPr>
        <w:drawing>
          <wp:anchor distT="0" distB="0" distL="114300" distR="114300" simplePos="0" relativeHeight="251658261" behindDoc="0" locked="0" layoutInCell="1" allowOverlap="1" wp14:anchorId="6C01A7AE" wp14:editId="168AAADC">
            <wp:simplePos x="0" y="0"/>
            <wp:positionH relativeFrom="margin">
              <wp:posOffset>-274320</wp:posOffset>
            </wp:positionH>
            <wp:positionV relativeFrom="paragraph">
              <wp:posOffset>-236220</wp:posOffset>
            </wp:positionV>
            <wp:extent cx="762000" cy="731437"/>
            <wp:effectExtent l="0" t="0" r="0" b="0"/>
            <wp:wrapNone/>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000" cy="731437"/>
                    </a:xfrm>
                    <a:prstGeom prst="rect">
                      <a:avLst/>
                    </a:prstGeom>
                    <a:noFill/>
                    <a:ln>
                      <a:noFill/>
                    </a:ln>
                  </pic:spPr>
                </pic:pic>
              </a:graphicData>
            </a:graphic>
            <wp14:sizeRelH relativeFrom="page">
              <wp14:pctWidth>0</wp14:pctWidth>
            </wp14:sizeRelH>
            <wp14:sizeRelV relativeFrom="page">
              <wp14:pctHeight>0</wp14:pctHeight>
            </wp14:sizeRelV>
          </wp:anchor>
        </w:drawing>
      </w:r>
      <w:r w:rsidR="00B35782">
        <w:rPr>
          <w:noProof/>
          <w:lang w:eastAsia="en-GB"/>
        </w:rPr>
        <mc:AlternateContent>
          <mc:Choice Requires="wps">
            <w:drawing>
              <wp:anchor distT="45720" distB="45720" distL="114300" distR="114300" simplePos="0" relativeHeight="251658243" behindDoc="0" locked="0" layoutInCell="1" allowOverlap="1" wp14:anchorId="60C97C15" wp14:editId="2CAA1A61">
                <wp:simplePos x="0" y="0"/>
                <wp:positionH relativeFrom="margin">
                  <wp:posOffset>-347980</wp:posOffset>
                </wp:positionH>
                <wp:positionV relativeFrom="paragraph">
                  <wp:posOffset>-365760</wp:posOffset>
                </wp:positionV>
                <wp:extent cx="6545580" cy="1036320"/>
                <wp:effectExtent l="0" t="0" r="762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1036320"/>
                        </a:xfrm>
                        <a:prstGeom prst="rect">
                          <a:avLst/>
                        </a:prstGeom>
                        <a:solidFill>
                          <a:srgbClr val="FFFFFF"/>
                        </a:solidFill>
                        <a:ln w="9525">
                          <a:noFill/>
                          <a:miter lim="800000"/>
                          <a:headEnd/>
                          <a:tailEnd/>
                        </a:ln>
                      </wps:spPr>
                      <wps:txbx>
                        <w:txbxContent>
                          <w:p w14:paraId="62049813" w14:textId="77777777" w:rsidR="001350EB" w:rsidRDefault="001350EB" w:rsidP="00B35782">
                            <w:pPr>
                              <w:spacing w:after="120"/>
                              <w:jc w:val="center"/>
                              <w:rPr>
                                <w:b/>
                                <w:sz w:val="28"/>
                              </w:rPr>
                            </w:pPr>
                            <w:r w:rsidRPr="00A66F1B">
                              <w:rPr>
                                <w:b/>
                                <w:sz w:val="28"/>
                              </w:rPr>
                              <w:t>Bishop Martin C.E Primary School</w:t>
                            </w:r>
                          </w:p>
                          <w:p w14:paraId="654AF304" w14:textId="77777777" w:rsidR="001350EB" w:rsidRDefault="001350EB" w:rsidP="00B35782">
                            <w:pPr>
                              <w:spacing w:after="0"/>
                              <w:jc w:val="center"/>
                              <w:rPr>
                                <w:b/>
                                <w:sz w:val="28"/>
                              </w:rPr>
                            </w:pPr>
                            <w:r>
                              <w:rPr>
                                <w:b/>
                                <w:sz w:val="28"/>
                              </w:rPr>
                              <w:t xml:space="preserve">Recording and Analysing Disruptive Behaviour </w:t>
                            </w:r>
                          </w:p>
                          <w:p w14:paraId="0759D771" w14:textId="77777777" w:rsidR="001350EB" w:rsidRPr="00A66F1B" w:rsidRDefault="001350EB" w:rsidP="00B35782">
                            <w:pPr>
                              <w:spacing w:after="0"/>
                              <w:jc w:val="center"/>
                              <w:rPr>
                                <w:b/>
                                <w:sz w:val="28"/>
                              </w:rPr>
                            </w:pPr>
                            <w:r>
                              <w:rPr>
                                <w:b/>
                                <w:sz w:val="28"/>
                              </w:rPr>
                              <w:t>using the A-B-C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97C15" id="Text Box 7" o:spid="_x0000_s1030" type="#_x0000_t202" style="position:absolute;margin-left:-27.4pt;margin-top:-28.8pt;width:515.4pt;height:81.6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" stroked="f">
                <v:textbox>
                  <w:txbxContent>
                    <w:p w14:paraId="62049813" w14:textId="77777777" w:rsidR="001350EB" w:rsidRDefault="001350EB" w:rsidP="00B35782">
                      <w:pPr>
                        <w:spacing w:after="120"/>
                        <w:jc w:val="center"/>
                        <w:rPr>
                          <w:b/>
                          <w:sz w:val="28"/>
                        </w:rPr>
                      </w:pPr>
                      <w:r w:rsidRPr="00A66F1B">
                        <w:rPr>
                          <w:b/>
                          <w:sz w:val="28"/>
                        </w:rPr>
                        <w:t>Bishop Martin C.E Primary School</w:t>
                      </w:r>
                    </w:p>
                    <w:p w14:paraId="654AF304" w14:textId="77777777" w:rsidR="001350EB" w:rsidRDefault="001350EB" w:rsidP="00B35782">
                      <w:pPr>
                        <w:spacing w:after="0"/>
                        <w:jc w:val="center"/>
                        <w:rPr>
                          <w:b/>
                          <w:sz w:val="28"/>
                        </w:rPr>
                      </w:pPr>
                      <w:r>
                        <w:rPr>
                          <w:b/>
                          <w:sz w:val="28"/>
                        </w:rPr>
                        <w:t xml:space="preserve">Recording and Analysing Disruptive Behaviour </w:t>
                      </w:r>
                    </w:p>
                    <w:p w14:paraId="0759D771" w14:textId="77777777" w:rsidR="001350EB" w:rsidRPr="00A66F1B" w:rsidRDefault="001350EB" w:rsidP="00B35782">
                      <w:pPr>
                        <w:spacing w:after="0"/>
                        <w:jc w:val="center"/>
                        <w:rPr>
                          <w:b/>
                          <w:sz w:val="28"/>
                        </w:rPr>
                      </w:pPr>
                      <w:r>
                        <w:rPr>
                          <w:b/>
                          <w:sz w:val="28"/>
                        </w:rPr>
                        <w:t>using the A-B-C Model</w:t>
                      </w:r>
                    </w:p>
                  </w:txbxContent>
                </v:textbox>
                <w10:wrap anchorx="margin"/>
              </v:shape>
            </w:pict>
          </mc:Fallback>
        </mc:AlternateContent>
      </w:r>
    </w:p>
    <w:p w14:paraId="273F55F1" w14:textId="4672573A" w:rsidR="00B35782" w:rsidRDefault="00B35782" w:rsidP="00652F51">
      <w:p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lang w:eastAsia="en-GB"/>
        </w:rPr>
      </w:pPr>
    </w:p>
    <w:p w14:paraId="43D0D578" w14:textId="3E736A0E" w:rsidR="00B35782" w:rsidRPr="00CB1849" w:rsidRDefault="00B35782" w:rsidP="00830109">
      <w:pPr>
        <w:shd w:val="clear" w:color="auto" w:fill="FFFFFF"/>
        <w:spacing w:before="100" w:beforeAutospacing="1" w:after="100" w:afterAutospacing="1" w:line="240" w:lineRule="auto"/>
        <w:outlineLvl w:val="1"/>
        <w:rPr>
          <w:rFonts w:eastAsia="Times New Roman" w:cstheme="minorHAnsi"/>
          <w:b/>
          <w:bCs/>
          <w:color w:val="111111"/>
          <w:sz w:val="32"/>
          <w:szCs w:val="36"/>
          <w:lang w:eastAsia="en-GB"/>
        </w:rPr>
      </w:pPr>
      <w:r w:rsidRPr="001537D6">
        <w:rPr>
          <w:rFonts w:eastAsia="Times New Roman" w:cstheme="minorHAnsi"/>
          <w:b/>
          <w:bCs/>
          <w:color w:val="111111"/>
          <w:sz w:val="32"/>
          <w:szCs w:val="36"/>
          <w:lang w:eastAsia="en-GB"/>
        </w:rPr>
        <w:t xml:space="preserve">What </w:t>
      </w:r>
      <w:r w:rsidRPr="00CB1849">
        <w:rPr>
          <w:rFonts w:eastAsia="Times New Roman" w:cstheme="minorHAnsi"/>
          <w:b/>
          <w:bCs/>
          <w:color w:val="111111"/>
          <w:sz w:val="32"/>
          <w:szCs w:val="36"/>
          <w:lang w:eastAsia="en-GB"/>
        </w:rPr>
        <w:t>is the Antecedent Behaviour Consequence (A-B-C) model?</w:t>
      </w:r>
      <w:r w:rsidR="00830109" w:rsidRPr="00830109">
        <w:rPr>
          <w:noProof/>
          <w:lang w:eastAsia="en-GB"/>
        </w:rPr>
        <w:t xml:space="preserve"> </w:t>
      </w:r>
    </w:p>
    <w:p w14:paraId="3D9A2B0B" w14:textId="77777777" w:rsidR="00B35782" w:rsidRPr="007F4DB5" w:rsidRDefault="00B35782" w:rsidP="00B35782">
      <w:pPr>
        <w:shd w:val="clear" w:color="auto" w:fill="FFFFFF"/>
        <w:spacing w:after="0" w:line="240" w:lineRule="auto"/>
        <w:rPr>
          <w:rFonts w:eastAsia="Times New Roman" w:cstheme="minorHAnsi"/>
          <w:szCs w:val="24"/>
          <w:lang w:eastAsia="en-GB"/>
        </w:rPr>
      </w:pPr>
      <w:r w:rsidRPr="007F4DB5">
        <w:rPr>
          <w:rFonts w:eastAsia="Times New Roman" w:cstheme="minorHAnsi"/>
          <w:szCs w:val="24"/>
          <w:lang w:eastAsia="en-GB"/>
        </w:rPr>
        <w:t>A-B-C or ABC recording is a way of collecting information to help determine the function of a child’s behaviour. It does this by breaking down your observations into three elements:</w:t>
      </w:r>
    </w:p>
    <w:p w14:paraId="5E7225A7" w14:textId="77777777" w:rsidR="00B35782" w:rsidRPr="007F4DB5" w:rsidRDefault="00B35782" w:rsidP="00B35782">
      <w:pPr>
        <w:shd w:val="clear" w:color="auto" w:fill="FFFFFF"/>
        <w:spacing w:after="0" w:line="240" w:lineRule="auto"/>
        <w:rPr>
          <w:rFonts w:eastAsia="Times New Roman" w:cstheme="minorHAnsi"/>
          <w:szCs w:val="24"/>
          <w:lang w:eastAsia="en-GB"/>
        </w:rPr>
      </w:pPr>
    </w:p>
    <w:p w14:paraId="5C1B5DA5" w14:textId="77777777" w:rsidR="00B35782" w:rsidRPr="007F4DB5" w:rsidRDefault="00B35782" w:rsidP="006D4AAD">
      <w:pPr>
        <w:numPr>
          <w:ilvl w:val="0"/>
          <w:numId w:val="4"/>
        </w:numPr>
        <w:shd w:val="clear" w:color="auto" w:fill="FFFFFF"/>
        <w:spacing w:after="0" w:line="240" w:lineRule="auto"/>
        <w:rPr>
          <w:rFonts w:eastAsia="Times New Roman" w:cstheme="minorHAnsi"/>
          <w:szCs w:val="24"/>
          <w:lang w:eastAsia="en-GB"/>
        </w:rPr>
      </w:pPr>
      <w:r w:rsidRPr="007F4DB5">
        <w:rPr>
          <w:rFonts w:eastAsia="Times New Roman" w:cstheme="minorHAnsi"/>
          <w:b/>
          <w:bCs/>
          <w:szCs w:val="24"/>
          <w:lang w:eastAsia="en-GB"/>
        </w:rPr>
        <w:t>Antecedents (A):</w:t>
      </w:r>
      <w:r w:rsidRPr="007F4DB5">
        <w:rPr>
          <w:rFonts w:eastAsia="Times New Roman" w:cstheme="minorHAnsi"/>
          <w:szCs w:val="24"/>
          <w:lang w:eastAsia="en-GB"/>
        </w:rPr>
        <w:t> what happened </w:t>
      </w:r>
      <w:r w:rsidRPr="007F4DB5">
        <w:rPr>
          <w:rFonts w:eastAsia="Times New Roman" w:cstheme="minorHAnsi"/>
          <w:i/>
          <w:iCs/>
          <w:szCs w:val="24"/>
          <w:lang w:eastAsia="en-GB"/>
        </w:rPr>
        <w:t>directly before</w:t>
      </w:r>
      <w:r w:rsidRPr="007F4DB5">
        <w:rPr>
          <w:rFonts w:eastAsia="Times New Roman" w:cstheme="minorHAnsi"/>
          <w:szCs w:val="24"/>
          <w:lang w:eastAsia="en-GB"/>
        </w:rPr>
        <w:t> the behaviour occurred.</w:t>
      </w:r>
    </w:p>
    <w:p w14:paraId="20E464F3" w14:textId="77777777" w:rsidR="00B35782" w:rsidRPr="007F4DB5" w:rsidRDefault="00B35782" w:rsidP="006D4AAD">
      <w:pPr>
        <w:numPr>
          <w:ilvl w:val="0"/>
          <w:numId w:val="4"/>
        </w:numPr>
        <w:shd w:val="clear" w:color="auto" w:fill="FFFFFF"/>
        <w:spacing w:after="0" w:line="240" w:lineRule="auto"/>
        <w:rPr>
          <w:rFonts w:eastAsia="Times New Roman" w:cstheme="minorHAnsi"/>
          <w:szCs w:val="24"/>
          <w:lang w:eastAsia="en-GB"/>
        </w:rPr>
      </w:pPr>
      <w:r w:rsidRPr="007F4DB5">
        <w:rPr>
          <w:rFonts w:eastAsia="Times New Roman" w:cstheme="minorHAnsi"/>
          <w:b/>
          <w:bCs/>
          <w:szCs w:val="24"/>
          <w:lang w:eastAsia="en-GB"/>
        </w:rPr>
        <w:t>Behaviour (B):</w:t>
      </w:r>
      <w:r w:rsidRPr="007F4DB5">
        <w:rPr>
          <w:rFonts w:eastAsia="Times New Roman" w:cstheme="minorHAnsi"/>
          <w:szCs w:val="24"/>
          <w:lang w:eastAsia="en-GB"/>
        </w:rPr>
        <w:t> the specific action(s) or behaviour of interest.</w:t>
      </w:r>
    </w:p>
    <w:p w14:paraId="7501883B" w14:textId="77777777" w:rsidR="00B35782" w:rsidRPr="007F4DB5" w:rsidRDefault="00B35782" w:rsidP="006D4AAD">
      <w:pPr>
        <w:numPr>
          <w:ilvl w:val="0"/>
          <w:numId w:val="4"/>
        </w:numPr>
        <w:shd w:val="clear" w:color="auto" w:fill="FFFFFF"/>
        <w:spacing w:after="0" w:line="240" w:lineRule="auto"/>
        <w:rPr>
          <w:rFonts w:eastAsia="Times New Roman" w:cstheme="minorHAnsi"/>
          <w:szCs w:val="24"/>
          <w:lang w:eastAsia="en-GB"/>
        </w:rPr>
      </w:pPr>
      <w:r w:rsidRPr="007F4DB5">
        <w:rPr>
          <w:rFonts w:eastAsia="Times New Roman" w:cstheme="minorHAnsi"/>
          <w:b/>
          <w:bCs/>
          <w:szCs w:val="24"/>
          <w:lang w:eastAsia="en-GB"/>
        </w:rPr>
        <w:t>Consequences (C):</w:t>
      </w:r>
      <w:r w:rsidRPr="007F4DB5">
        <w:rPr>
          <w:rFonts w:eastAsia="Times New Roman" w:cstheme="minorHAnsi"/>
          <w:szCs w:val="24"/>
          <w:lang w:eastAsia="en-GB"/>
        </w:rPr>
        <w:t> what happened </w:t>
      </w:r>
      <w:r w:rsidRPr="007F4DB5">
        <w:rPr>
          <w:rFonts w:eastAsia="Times New Roman" w:cstheme="minorHAnsi"/>
          <w:i/>
          <w:iCs/>
          <w:szCs w:val="24"/>
          <w:lang w:eastAsia="en-GB"/>
        </w:rPr>
        <w:t>directly after</w:t>
      </w:r>
      <w:r w:rsidRPr="007F4DB5">
        <w:rPr>
          <w:rFonts w:eastAsia="Times New Roman" w:cstheme="minorHAnsi"/>
          <w:szCs w:val="24"/>
          <w:lang w:eastAsia="en-GB"/>
        </w:rPr>
        <w:t> the behaviour occurred.</w:t>
      </w:r>
    </w:p>
    <w:p w14:paraId="56D423FC" w14:textId="77777777" w:rsidR="00B35782" w:rsidRPr="007F4DB5" w:rsidRDefault="00B35782" w:rsidP="00B35782">
      <w:pPr>
        <w:shd w:val="clear" w:color="auto" w:fill="FFFFFF"/>
        <w:spacing w:after="0" w:line="240" w:lineRule="auto"/>
        <w:ind w:left="720"/>
        <w:rPr>
          <w:rFonts w:eastAsia="Times New Roman" w:cstheme="minorHAnsi"/>
          <w:szCs w:val="24"/>
          <w:lang w:eastAsia="en-GB"/>
        </w:rPr>
      </w:pPr>
    </w:p>
    <w:p w14:paraId="237571C3" w14:textId="77777777" w:rsidR="00B35782" w:rsidRPr="007F4DB5" w:rsidRDefault="00B35782" w:rsidP="00B35782">
      <w:pPr>
        <w:shd w:val="clear" w:color="auto" w:fill="FFFFFF"/>
        <w:spacing w:after="0" w:line="240" w:lineRule="auto"/>
        <w:rPr>
          <w:rFonts w:eastAsia="Times New Roman" w:cstheme="minorHAnsi"/>
          <w:szCs w:val="24"/>
          <w:lang w:eastAsia="en-GB"/>
        </w:rPr>
      </w:pPr>
      <w:r w:rsidRPr="007F4DB5">
        <w:rPr>
          <w:rFonts w:eastAsia="Times New Roman" w:cstheme="minorHAnsi"/>
          <w:szCs w:val="24"/>
          <w:lang w:eastAsia="en-GB"/>
        </w:rPr>
        <w:t>Thinking of behaviour in these terms helps to understand </w:t>
      </w:r>
      <w:r w:rsidRPr="007F4DB5">
        <w:rPr>
          <w:rFonts w:eastAsia="Times New Roman" w:cstheme="minorHAnsi"/>
          <w:i/>
          <w:iCs/>
          <w:szCs w:val="24"/>
          <w:lang w:eastAsia="en-GB"/>
        </w:rPr>
        <w:t>why</w:t>
      </w:r>
      <w:r w:rsidRPr="007F4DB5">
        <w:rPr>
          <w:rFonts w:eastAsia="Times New Roman" w:cstheme="minorHAnsi"/>
          <w:szCs w:val="24"/>
          <w:lang w:eastAsia="en-GB"/>
        </w:rPr>
        <w:t xml:space="preserve"> a child is behaving in a particular manner. This allows more meaningful interventions rather than just trying to prevent the behaviour itself. </w:t>
      </w:r>
    </w:p>
    <w:p w14:paraId="6B99F8F0" w14:textId="77777777" w:rsidR="00B35782" w:rsidRPr="007F4DB5" w:rsidRDefault="00B35782" w:rsidP="00B35782">
      <w:pPr>
        <w:shd w:val="clear" w:color="auto" w:fill="FFFFFF"/>
        <w:spacing w:after="0" w:line="240" w:lineRule="auto"/>
        <w:rPr>
          <w:rFonts w:eastAsia="Times New Roman" w:cstheme="minorHAnsi"/>
          <w:szCs w:val="24"/>
          <w:lang w:eastAsia="en-GB"/>
        </w:rPr>
      </w:pPr>
    </w:p>
    <w:p w14:paraId="0CF00ABF" w14:textId="77777777" w:rsidR="00B35782" w:rsidRPr="007F4DB5" w:rsidRDefault="00B35782" w:rsidP="00B35782">
      <w:pPr>
        <w:spacing w:after="0"/>
        <w:rPr>
          <w:rFonts w:cstheme="minorHAnsi"/>
          <w:szCs w:val="24"/>
          <w:shd w:val="clear" w:color="auto" w:fill="FFFFFF"/>
        </w:rPr>
      </w:pPr>
      <w:r w:rsidRPr="007F4DB5">
        <w:rPr>
          <w:rFonts w:cstheme="minorHAnsi"/>
          <w:szCs w:val="24"/>
          <w:shd w:val="clear" w:color="auto" w:fill="FFFFFF"/>
        </w:rPr>
        <w:t>Once collected, ABC information can provide some valuable insights on its own. It can be used informally by you to </w:t>
      </w:r>
      <w:r w:rsidRPr="007F4DB5">
        <w:rPr>
          <w:rStyle w:val="Strong"/>
          <w:rFonts w:cstheme="minorHAnsi"/>
          <w:szCs w:val="24"/>
          <w:shd w:val="clear" w:color="auto" w:fill="FFFFFF"/>
        </w:rPr>
        <w:t>identify patterns of behaviour</w:t>
      </w:r>
      <w:r w:rsidRPr="007F4DB5">
        <w:rPr>
          <w:rFonts w:cstheme="minorHAnsi"/>
          <w:szCs w:val="24"/>
          <w:shd w:val="clear" w:color="auto" w:fill="FFFFFF"/>
        </w:rPr>
        <w:t> and subsequently develop effective management strategies. This can be applied in all sorts of settings, from parents at home, to teachers in the school classroom.</w:t>
      </w:r>
    </w:p>
    <w:p w14:paraId="6FD90917" w14:textId="77777777" w:rsidR="00B35782" w:rsidRPr="007F4DB5" w:rsidRDefault="00B35782" w:rsidP="00B35782">
      <w:pPr>
        <w:spacing w:after="0"/>
        <w:rPr>
          <w:rFonts w:cstheme="minorHAnsi"/>
          <w:szCs w:val="24"/>
          <w:shd w:val="clear" w:color="auto" w:fill="FFFFFF"/>
        </w:rPr>
      </w:pPr>
    </w:p>
    <w:p w14:paraId="743EB109" w14:textId="77777777" w:rsidR="00B35782" w:rsidRDefault="00B35782" w:rsidP="00B35782">
      <w:pPr>
        <w:spacing w:after="0"/>
        <w:rPr>
          <w:rFonts w:cstheme="minorHAnsi"/>
          <w:b/>
          <w:sz w:val="24"/>
          <w:szCs w:val="24"/>
          <w:shd w:val="clear" w:color="auto" w:fill="FFFFFF"/>
        </w:rPr>
      </w:pPr>
    </w:p>
    <w:p w14:paraId="241AA5E0" w14:textId="77777777" w:rsidR="00B35782" w:rsidRPr="007F4DB5" w:rsidRDefault="00B35782" w:rsidP="00B35782">
      <w:pPr>
        <w:spacing w:after="0"/>
        <w:rPr>
          <w:rFonts w:cstheme="minorHAnsi"/>
          <w:b/>
          <w:sz w:val="24"/>
          <w:szCs w:val="24"/>
          <w:shd w:val="clear" w:color="auto" w:fill="FFFFFF"/>
        </w:rPr>
      </w:pPr>
      <w:r w:rsidRPr="007F4DB5">
        <w:rPr>
          <w:rFonts w:cstheme="minorHAnsi"/>
          <w:b/>
          <w:sz w:val="24"/>
          <w:szCs w:val="24"/>
          <w:shd w:val="clear" w:color="auto" w:fill="FFFFFF"/>
        </w:rPr>
        <w:t>Steps to Assess and Analyse Disruptive Behaviour</w:t>
      </w:r>
    </w:p>
    <w:p w14:paraId="2D5A42BD" w14:textId="77777777" w:rsidR="00B35782" w:rsidRPr="007F4DB5" w:rsidRDefault="00B35782" w:rsidP="00B35782">
      <w:pPr>
        <w:spacing w:after="0"/>
        <w:rPr>
          <w:rFonts w:cstheme="minorHAnsi"/>
          <w:b/>
          <w:szCs w:val="24"/>
          <w:shd w:val="clear" w:color="auto" w:fill="FFFFFF"/>
        </w:rPr>
      </w:pPr>
    </w:p>
    <w:p w14:paraId="7ABF279F" w14:textId="77777777" w:rsidR="00B35782" w:rsidRDefault="00B35782" w:rsidP="00BA7229">
      <w:pPr>
        <w:tabs>
          <w:tab w:val="left" w:pos="860"/>
        </w:tabs>
        <w:spacing w:after="0" w:line="346" w:lineRule="auto"/>
        <w:ind w:right="160"/>
        <w:rPr>
          <w:rFonts w:eastAsia="Tahoma" w:cstheme="minorHAnsi"/>
          <w:b/>
          <w:szCs w:val="24"/>
        </w:rPr>
      </w:pPr>
      <w:r w:rsidRPr="007F4DB5">
        <w:rPr>
          <w:rFonts w:eastAsia="Tahoma" w:cstheme="minorHAnsi"/>
          <w:b/>
          <w:szCs w:val="24"/>
        </w:rPr>
        <w:t>1) Identify Problem Behaviours:</w:t>
      </w:r>
      <w:r w:rsidRPr="007F4DB5">
        <w:rPr>
          <w:rFonts w:eastAsia="Tahoma" w:cstheme="minorHAnsi"/>
          <w:szCs w:val="24"/>
        </w:rPr>
        <w:t xml:space="preserve"> make a record of all the inappropriate/disruptive behaviours being exhibited by this pupil. Identify one that causes most concern, one that you would like to improve. </w:t>
      </w:r>
    </w:p>
    <w:p w14:paraId="125FEC3C" w14:textId="77777777" w:rsidR="00B35782" w:rsidRDefault="00B35782" w:rsidP="00BA7229">
      <w:pPr>
        <w:tabs>
          <w:tab w:val="left" w:pos="860"/>
        </w:tabs>
        <w:spacing w:after="0" w:line="346" w:lineRule="auto"/>
        <w:ind w:right="160"/>
        <w:rPr>
          <w:rFonts w:eastAsia="Tahoma" w:cstheme="minorHAnsi"/>
          <w:b/>
          <w:szCs w:val="24"/>
        </w:rPr>
      </w:pPr>
    </w:p>
    <w:p w14:paraId="04F67BD0" w14:textId="77777777" w:rsidR="00B35782" w:rsidRPr="007F4DB5" w:rsidRDefault="00B35782" w:rsidP="00BA7229">
      <w:pPr>
        <w:tabs>
          <w:tab w:val="left" w:pos="860"/>
        </w:tabs>
        <w:spacing w:after="0" w:line="346" w:lineRule="auto"/>
        <w:ind w:right="160"/>
        <w:rPr>
          <w:rFonts w:eastAsia="Tahoma" w:cstheme="minorHAnsi"/>
          <w:b/>
          <w:szCs w:val="24"/>
        </w:rPr>
      </w:pPr>
      <w:r w:rsidRPr="007F4DB5">
        <w:rPr>
          <w:rFonts w:eastAsia="Times New Roman" w:cstheme="minorHAnsi"/>
          <w:b/>
          <w:szCs w:val="24"/>
        </w:rPr>
        <w:t xml:space="preserve">2) </w:t>
      </w:r>
      <w:r w:rsidRPr="007F4DB5">
        <w:rPr>
          <w:rFonts w:eastAsia="Tahoma" w:cstheme="minorHAnsi"/>
          <w:b/>
          <w:szCs w:val="24"/>
        </w:rPr>
        <w:t>Observe and Record Behaviour:</w:t>
      </w:r>
      <w:r w:rsidRPr="007F4DB5">
        <w:rPr>
          <w:rFonts w:eastAsia="Tahoma" w:cstheme="minorHAnsi"/>
          <w:szCs w:val="24"/>
        </w:rPr>
        <w:t xml:space="preserve"> Having selected one behaviour, document each time this behaviour occurs. The purpose of this is to get a </w:t>
      </w:r>
      <w:r w:rsidRPr="007F4DB5">
        <w:rPr>
          <w:rFonts w:eastAsia="Tahoma" w:cstheme="minorHAnsi"/>
          <w:i/>
          <w:szCs w:val="24"/>
        </w:rPr>
        <w:t>baseline record</w:t>
      </w:r>
      <w:r w:rsidRPr="007F4DB5">
        <w:rPr>
          <w:rFonts w:eastAsia="Tahoma" w:cstheme="minorHAnsi"/>
          <w:szCs w:val="24"/>
        </w:rPr>
        <w:t xml:space="preserve"> of the behaviour. In this process, you can note exactly what is happening, when it is happening, who is present at the time, and what is the intensity of the behaviour. Recording of behaviours should be carried out over the course of a full week. </w:t>
      </w:r>
    </w:p>
    <w:p w14:paraId="7EF88F02" w14:textId="77777777" w:rsidR="00B35782" w:rsidRPr="007F4DB5" w:rsidRDefault="00B35782" w:rsidP="00BA7229">
      <w:pPr>
        <w:pStyle w:val="ListParagraph"/>
        <w:spacing w:after="0"/>
        <w:rPr>
          <w:rFonts w:eastAsia="Tahoma" w:cstheme="minorHAnsi"/>
          <w:b/>
          <w:szCs w:val="24"/>
        </w:rPr>
      </w:pPr>
    </w:p>
    <w:p w14:paraId="209345A0" w14:textId="77777777" w:rsidR="00B35782" w:rsidRPr="007F4DB5" w:rsidRDefault="00B35782" w:rsidP="00BA7229">
      <w:pPr>
        <w:tabs>
          <w:tab w:val="left" w:pos="860"/>
        </w:tabs>
        <w:spacing w:after="0" w:line="358" w:lineRule="auto"/>
        <w:ind w:right="120"/>
        <w:rPr>
          <w:rFonts w:eastAsia="Times New Roman" w:cstheme="minorHAnsi"/>
          <w:b/>
          <w:szCs w:val="24"/>
        </w:rPr>
      </w:pPr>
      <w:r w:rsidRPr="007F4DB5">
        <w:rPr>
          <w:rFonts w:eastAsia="Tahoma" w:cstheme="minorHAnsi"/>
          <w:b/>
          <w:szCs w:val="24"/>
        </w:rPr>
        <w:t>3) Analyse Data Gathered:</w:t>
      </w:r>
      <w:r w:rsidRPr="007F4DB5">
        <w:rPr>
          <w:rFonts w:eastAsia="Tahoma" w:cstheme="minorHAnsi"/>
          <w:szCs w:val="24"/>
        </w:rPr>
        <w:t xml:space="preserve"> once the recording phase has passed, an analysis of the data may be able to answer the following two questions: What does this data tell me? What can I do about it? Alternatively, the A-B-C questionnaire can be used. </w:t>
      </w:r>
    </w:p>
    <w:p w14:paraId="4CE2D561" w14:textId="77777777" w:rsidR="00B35782" w:rsidRPr="007F4DB5" w:rsidRDefault="00B35782" w:rsidP="00BA7229">
      <w:pPr>
        <w:tabs>
          <w:tab w:val="left" w:pos="440"/>
        </w:tabs>
        <w:spacing w:after="0" w:line="346" w:lineRule="auto"/>
        <w:ind w:right="260"/>
        <w:rPr>
          <w:rFonts w:eastAsia="Tahoma" w:cstheme="minorHAnsi"/>
          <w:b/>
          <w:szCs w:val="24"/>
        </w:rPr>
      </w:pPr>
    </w:p>
    <w:p w14:paraId="3520C44E" w14:textId="77777777" w:rsidR="00B35782" w:rsidRPr="007F4DB5" w:rsidRDefault="00B35782" w:rsidP="00BA7229">
      <w:pPr>
        <w:tabs>
          <w:tab w:val="left" w:pos="440"/>
        </w:tabs>
        <w:spacing w:after="0" w:line="346" w:lineRule="auto"/>
        <w:ind w:right="260"/>
        <w:rPr>
          <w:rFonts w:eastAsia="Times New Roman" w:cstheme="minorHAnsi"/>
          <w:b/>
          <w:szCs w:val="24"/>
        </w:rPr>
      </w:pPr>
      <w:r w:rsidRPr="007F4DB5">
        <w:rPr>
          <w:rFonts w:eastAsia="Tahoma" w:cstheme="minorHAnsi"/>
          <w:b/>
          <w:szCs w:val="24"/>
        </w:rPr>
        <w:lastRenderedPageBreak/>
        <w:t>4) Implement Intervention Strategy (Individual Behaviour Plan):</w:t>
      </w:r>
      <w:r w:rsidRPr="007F4DB5">
        <w:rPr>
          <w:rFonts w:eastAsia="Tahoma" w:cstheme="minorHAnsi"/>
          <w:szCs w:val="24"/>
        </w:rPr>
        <w:t xml:space="preserve"> We need to identify ways of helping/encouraging the pupil to change his/her behaviour to a more acceptable behaviour. What we might need to consider here includes the following:</w:t>
      </w:r>
    </w:p>
    <w:p w14:paraId="4517A48D" w14:textId="77777777" w:rsidR="00B35782" w:rsidRPr="007F4DB5" w:rsidRDefault="00B35782" w:rsidP="00B35782">
      <w:pPr>
        <w:spacing w:after="0" w:line="52" w:lineRule="exact"/>
        <w:rPr>
          <w:rFonts w:eastAsia="Times New Roman" w:cstheme="minorHAnsi"/>
          <w:szCs w:val="24"/>
        </w:rPr>
      </w:pPr>
    </w:p>
    <w:p w14:paraId="6EB27DCC" w14:textId="3AC99AEB" w:rsidR="00B35782" w:rsidRPr="007F4DB5" w:rsidRDefault="00B35782" w:rsidP="00B35782">
      <w:pPr>
        <w:tabs>
          <w:tab w:val="left" w:pos="506"/>
        </w:tabs>
        <w:spacing w:after="0" w:line="324" w:lineRule="auto"/>
        <w:ind w:right="140"/>
        <w:rPr>
          <w:rFonts w:eastAsia="Symbol" w:cstheme="minorHAnsi"/>
          <w:b/>
          <w:szCs w:val="24"/>
        </w:rPr>
      </w:pPr>
      <w:r w:rsidRPr="007F4DB5">
        <w:rPr>
          <w:rFonts w:eastAsia="Tahoma" w:cstheme="minorHAnsi"/>
          <w:b/>
          <w:szCs w:val="24"/>
        </w:rPr>
        <w:t xml:space="preserve">What are the </w:t>
      </w:r>
      <w:r w:rsidRPr="007F4DB5">
        <w:rPr>
          <w:rFonts w:eastAsia="Tahoma" w:cstheme="minorHAnsi"/>
          <w:b/>
          <w:i/>
          <w:szCs w:val="24"/>
        </w:rPr>
        <w:t>antecedents/triggers</w:t>
      </w:r>
      <w:r w:rsidRPr="007F4DB5">
        <w:rPr>
          <w:rFonts w:eastAsia="Tahoma" w:cstheme="minorHAnsi"/>
          <w:b/>
          <w:szCs w:val="24"/>
        </w:rPr>
        <w:t xml:space="preserve"> that we can identify and how might we minimise/ alleviate the impact of these? We can try to:</w:t>
      </w:r>
    </w:p>
    <w:p w14:paraId="302DADB6" w14:textId="77777777" w:rsidR="007F5D1D" w:rsidRPr="007F4DB5" w:rsidRDefault="007F5D1D" w:rsidP="00B35782">
      <w:pPr>
        <w:tabs>
          <w:tab w:val="left" w:pos="506"/>
        </w:tabs>
        <w:spacing w:after="0" w:line="324" w:lineRule="auto"/>
        <w:ind w:right="140"/>
        <w:rPr>
          <w:rFonts w:eastAsia="Symbol" w:cstheme="minorHAnsi"/>
          <w:b/>
          <w:szCs w:val="24"/>
        </w:rPr>
      </w:pPr>
    </w:p>
    <w:p w14:paraId="5090EE20" w14:textId="77777777" w:rsidR="00B35782" w:rsidRPr="007F4DB5" w:rsidRDefault="00B35782" w:rsidP="00B35782">
      <w:pPr>
        <w:spacing w:after="0" w:line="15" w:lineRule="exact"/>
        <w:rPr>
          <w:rFonts w:eastAsia="Symbol" w:cstheme="minorHAnsi"/>
          <w:szCs w:val="24"/>
        </w:rPr>
      </w:pPr>
    </w:p>
    <w:p w14:paraId="630C1492"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Avoid situations that are likely to lead to the behaviour</w:t>
      </w:r>
    </w:p>
    <w:p w14:paraId="617E01CC" w14:textId="77777777" w:rsidR="00B35782" w:rsidRPr="007F4DB5" w:rsidRDefault="00B35782" w:rsidP="00B35782">
      <w:pPr>
        <w:spacing w:after="0" w:line="120" w:lineRule="exact"/>
        <w:rPr>
          <w:rFonts w:eastAsia="Tahoma" w:cstheme="minorHAnsi"/>
          <w:szCs w:val="24"/>
        </w:rPr>
      </w:pPr>
    </w:p>
    <w:p w14:paraId="3A17EA5E"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Distract rather than confront the pupil</w:t>
      </w:r>
    </w:p>
    <w:p w14:paraId="4286EA45" w14:textId="77777777" w:rsidR="00B35782" w:rsidRPr="007F4DB5" w:rsidRDefault="00B35782" w:rsidP="00B35782">
      <w:pPr>
        <w:spacing w:after="0" w:line="122" w:lineRule="exact"/>
        <w:rPr>
          <w:rFonts w:eastAsia="Tahoma" w:cstheme="minorHAnsi"/>
          <w:szCs w:val="24"/>
        </w:rPr>
      </w:pPr>
    </w:p>
    <w:p w14:paraId="4CD635E7"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Match the activity to the pupil’s ability level</w:t>
      </w:r>
    </w:p>
    <w:p w14:paraId="50DEBAC8" w14:textId="77777777" w:rsidR="00B35782" w:rsidRPr="007F4DB5" w:rsidRDefault="00B35782" w:rsidP="00B35782">
      <w:pPr>
        <w:spacing w:after="0" w:line="120" w:lineRule="exact"/>
        <w:rPr>
          <w:rFonts w:eastAsia="Tahoma" w:cstheme="minorHAnsi"/>
          <w:szCs w:val="24"/>
        </w:rPr>
      </w:pPr>
    </w:p>
    <w:p w14:paraId="0BB058A9"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Get the pupil’s full attention before giving directions</w:t>
      </w:r>
    </w:p>
    <w:p w14:paraId="0746023F" w14:textId="77777777" w:rsidR="00B35782" w:rsidRPr="007F4DB5" w:rsidRDefault="00B35782" w:rsidP="00B35782">
      <w:pPr>
        <w:spacing w:after="0" w:line="122" w:lineRule="exact"/>
        <w:rPr>
          <w:rFonts w:eastAsia="Tahoma" w:cstheme="minorHAnsi"/>
          <w:szCs w:val="24"/>
        </w:rPr>
      </w:pPr>
    </w:p>
    <w:p w14:paraId="23D0DCDE"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Give more positive than negative attention</w:t>
      </w:r>
    </w:p>
    <w:p w14:paraId="1EB5EA0C" w14:textId="77777777" w:rsidR="00B35782" w:rsidRPr="007F4DB5" w:rsidRDefault="00B35782" w:rsidP="00B35782">
      <w:pPr>
        <w:spacing w:after="0" w:line="120" w:lineRule="exact"/>
        <w:rPr>
          <w:rFonts w:eastAsia="Tahoma" w:cstheme="minorHAnsi"/>
          <w:szCs w:val="24"/>
        </w:rPr>
      </w:pPr>
    </w:p>
    <w:p w14:paraId="43E08715"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Alert the pupil to a change in lesson / activity</w:t>
      </w:r>
    </w:p>
    <w:p w14:paraId="17AAF75D" w14:textId="77777777" w:rsidR="00B35782" w:rsidRPr="007F4DB5" w:rsidRDefault="00B35782" w:rsidP="00B35782">
      <w:pPr>
        <w:spacing w:after="0" w:line="122" w:lineRule="exact"/>
        <w:rPr>
          <w:rFonts w:eastAsia="Tahoma" w:cstheme="minorHAnsi"/>
          <w:szCs w:val="24"/>
        </w:rPr>
      </w:pPr>
    </w:p>
    <w:p w14:paraId="14E0703F"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Anticipate problem times and plan for them</w:t>
      </w:r>
    </w:p>
    <w:p w14:paraId="013EE2FA" w14:textId="77777777" w:rsidR="00B35782" w:rsidRPr="007F4DB5" w:rsidRDefault="00B35782" w:rsidP="00B35782">
      <w:pPr>
        <w:spacing w:after="0" w:line="120" w:lineRule="exact"/>
        <w:rPr>
          <w:rFonts w:eastAsia="Tahoma" w:cstheme="minorHAnsi"/>
          <w:szCs w:val="24"/>
        </w:rPr>
      </w:pPr>
    </w:p>
    <w:p w14:paraId="64964C3D"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Give clear directions</w:t>
      </w:r>
    </w:p>
    <w:p w14:paraId="74F79B92" w14:textId="77777777" w:rsidR="00B35782" w:rsidRPr="007F4DB5" w:rsidRDefault="00B35782" w:rsidP="00B35782">
      <w:pPr>
        <w:spacing w:after="0" w:line="122" w:lineRule="exact"/>
        <w:rPr>
          <w:rFonts w:eastAsia="Tahoma" w:cstheme="minorHAnsi"/>
          <w:szCs w:val="24"/>
        </w:rPr>
      </w:pPr>
    </w:p>
    <w:p w14:paraId="5A182C6B"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Model the appropriate behaviour you wish to see</w:t>
      </w:r>
    </w:p>
    <w:p w14:paraId="6C6CF2CA" w14:textId="77777777" w:rsidR="00B35782" w:rsidRPr="007F4DB5" w:rsidRDefault="00B35782" w:rsidP="00B35782">
      <w:pPr>
        <w:spacing w:after="0" w:line="120" w:lineRule="exact"/>
        <w:rPr>
          <w:rFonts w:eastAsia="Tahoma" w:cstheme="minorHAnsi"/>
          <w:szCs w:val="24"/>
        </w:rPr>
      </w:pPr>
    </w:p>
    <w:p w14:paraId="2AAB1B22" w14:textId="77777777" w:rsidR="00B35782" w:rsidRPr="007F4DB5" w:rsidRDefault="00B35782" w:rsidP="006D4AAD">
      <w:pPr>
        <w:numPr>
          <w:ilvl w:val="1"/>
          <w:numId w:val="5"/>
        </w:numPr>
        <w:tabs>
          <w:tab w:val="left" w:pos="900"/>
        </w:tabs>
        <w:spacing w:after="0" w:line="0" w:lineRule="atLeast"/>
        <w:ind w:left="900" w:hanging="206"/>
        <w:rPr>
          <w:rFonts w:eastAsia="Tahoma" w:cstheme="minorHAnsi"/>
          <w:szCs w:val="24"/>
        </w:rPr>
      </w:pPr>
      <w:r w:rsidRPr="007F4DB5">
        <w:rPr>
          <w:rFonts w:eastAsia="Tahoma" w:cstheme="minorHAnsi"/>
          <w:szCs w:val="24"/>
        </w:rPr>
        <w:t>Choose a few simple clear rules and stick to them</w:t>
      </w:r>
    </w:p>
    <w:p w14:paraId="013CA2A0" w14:textId="77777777" w:rsidR="00B35782" w:rsidRDefault="00B35782" w:rsidP="00B35782">
      <w:pPr>
        <w:spacing w:after="0"/>
        <w:rPr>
          <w:rFonts w:cstheme="minorHAnsi"/>
          <w:b/>
          <w:szCs w:val="24"/>
        </w:rPr>
      </w:pPr>
    </w:p>
    <w:p w14:paraId="1FCCB320" w14:textId="77777777" w:rsidR="007F5D1D" w:rsidRPr="007F4DB5" w:rsidRDefault="007F5D1D" w:rsidP="00B35782">
      <w:pPr>
        <w:spacing w:after="0"/>
        <w:rPr>
          <w:rFonts w:cstheme="minorHAnsi"/>
          <w:b/>
          <w:szCs w:val="24"/>
        </w:rPr>
      </w:pPr>
    </w:p>
    <w:p w14:paraId="0E377B3E" w14:textId="77777777" w:rsidR="00B35782" w:rsidRPr="007F4DB5" w:rsidRDefault="00B35782" w:rsidP="006D4AAD">
      <w:pPr>
        <w:pStyle w:val="ListParagraph"/>
        <w:numPr>
          <w:ilvl w:val="0"/>
          <w:numId w:val="6"/>
        </w:numPr>
        <w:tabs>
          <w:tab w:val="left" w:pos="506"/>
        </w:tabs>
        <w:spacing w:after="0" w:line="360" w:lineRule="auto"/>
        <w:ind w:right="700"/>
        <w:rPr>
          <w:rFonts w:eastAsia="Symbol" w:cstheme="minorHAnsi"/>
          <w:szCs w:val="24"/>
        </w:rPr>
      </w:pPr>
      <w:r w:rsidRPr="007F4DB5">
        <w:rPr>
          <w:rFonts w:eastAsia="Tahoma" w:cstheme="minorHAnsi"/>
          <w:szCs w:val="24"/>
        </w:rPr>
        <w:t>What are the new behaviours/skills we wish the pupil to display and how do we teach these behaviours/skills to him/her?</w:t>
      </w:r>
    </w:p>
    <w:p w14:paraId="017FA5F6" w14:textId="77777777" w:rsidR="00B35782" w:rsidRPr="007F4DB5" w:rsidRDefault="00B35782" w:rsidP="006D4AAD">
      <w:pPr>
        <w:pStyle w:val="ListParagraph"/>
        <w:numPr>
          <w:ilvl w:val="0"/>
          <w:numId w:val="6"/>
        </w:numPr>
        <w:tabs>
          <w:tab w:val="left" w:pos="520"/>
        </w:tabs>
        <w:spacing w:after="0" w:line="0" w:lineRule="atLeast"/>
        <w:rPr>
          <w:rFonts w:eastAsia="Symbol" w:cstheme="minorHAnsi"/>
          <w:szCs w:val="24"/>
        </w:rPr>
      </w:pPr>
      <w:r w:rsidRPr="007F4DB5">
        <w:rPr>
          <w:rFonts w:eastAsia="Tahoma" w:cstheme="minorHAnsi"/>
          <w:szCs w:val="24"/>
        </w:rPr>
        <w:t>What types of rewards/incentives does this pupil like to receive?</w:t>
      </w:r>
    </w:p>
    <w:p w14:paraId="190E8255" w14:textId="77777777" w:rsidR="00B35782" w:rsidRPr="007F4DB5" w:rsidRDefault="00B35782" w:rsidP="00B35782">
      <w:pPr>
        <w:spacing w:after="0" w:line="120" w:lineRule="exact"/>
        <w:rPr>
          <w:rFonts w:eastAsia="Symbol" w:cstheme="minorHAnsi"/>
          <w:szCs w:val="24"/>
        </w:rPr>
      </w:pPr>
    </w:p>
    <w:p w14:paraId="5CAABC4D" w14:textId="77777777" w:rsidR="00B35782" w:rsidRPr="007F4DB5" w:rsidRDefault="00B35782" w:rsidP="006D4AAD">
      <w:pPr>
        <w:pStyle w:val="ListParagraph"/>
        <w:numPr>
          <w:ilvl w:val="0"/>
          <w:numId w:val="6"/>
        </w:numPr>
        <w:tabs>
          <w:tab w:val="left" w:pos="506"/>
        </w:tabs>
        <w:spacing w:after="0" w:line="362" w:lineRule="auto"/>
        <w:ind w:right="360"/>
        <w:rPr>
          <w:rFonts w:eastAsia="Symbol" w:cstheme="minorHAnsi"/>
          <w:szCs w:val="24"/>
        </w:rPr>
      </w:pPr>
      <w:r w:rsidRPr="007F4DB5">
        <w:rPr>
          <w:rFonts w:eastAsia="Tahoma" w:cstheme="minorHAnsi"/>
          <w:szCs w:val="24"/>
        </w:rPr>
        <w:t>What type of sanctions/direct consequences may be most effective in preventing the pupil from displaying the inappropriate behaviour?</w:t>
      </w:r>
    </w:p>
    <w:p w14:paraId="1D06B343" w14:textId="77777777" w:rsidR="00B35782" w:rsidRPr="007F4DB5" w:rsidRDefault="00B35782" w:rsidP="006D4AAD">
      <w:pPr>
        <w:pStyle w:val="ListParagraph"/>
        <w:numPr>
          <w:ilvl w:val="0"/>
          <w:numId w:val="6"/>
        </w:numPr>
        <w:tabs>
          <w:tab w:val="left" w:pos="520"/>
        </w:tabs>
        <w:spacing w:after="0" w:line="0" w:lineRule="atLeast"/>
        <w:rPr>
          <w:rFonts w:eastAsia="Symbol" w:cstheme="minorHAnsi"/>
          <w:szCs w:val="24"/>
        </w:rPr>
      </w:pPr>
      <w:r w:rsidRPr="007F4DB5">
        <w:rPr>
          <w:rFonts w:eastAsia="Tahoma" w:cstheme="minorHAnsi"/>
          <w:szCs w:val="24"/>
        </w:rPr>
        <w:t>How will we measure what we see? Continue with recording to compare to the baseline record</w:t>
      </w:r>
    </w:p>
    <w:p w14:paraId="2517CA4A" w14:textId="77777777" w:rsidR="00B35782" w:rsidRPr="007F4DB5" w:rsidRDefault="00B35782" w:rsidP="00B35782">
      <w:pPr>
        <w:spacing w:after="0" w:line="153" w:lineRule="exact"/>
        <w:rPr>
          <w:rFonts w:eastAsia="Symbol" w:cstheme="minorHAnsi"/>
          <w:szCs w:val="24"/>
        </w:rPr>
      </w:pPr>
    </w:p>
    <w:p w14:paraId="1CB82E29" w14:textId="77777777" w:rsidR="00B35782" w:rsidRPr="007F4DB5" w:rsidRDefault="00B35782" w:rsidP="006D4AAD">
      <w:pPr>
        <w:pStyle w:val="ListParagraph"/>
        <w:numPr>
          <w:ilvl w:val="0"/>
          <w:numId w:val="6"/>
        </w:numPr>
        <w:tabs>
          <w:tab w:val="left" w:pos="520"/>
        </w:tabs>
        <w:spacing w:after="0" w:line="0" w:lineRule="atLeast"/>
        <w:rPr>
          <w:rFonts w:eastAsia="Symbol" w:cstheme="minorHAnsi"/>
          <w:szCs w:val="24"/>
        </w:rPr>
      </w:pPr>
      <w:r w:rsidRPr="007F4DB5">
        <w:rPr>
          <w:rFonts w:eastAsia="Tahoma" w:cstheme="minorHAnsi"/>
          <w:szCs w:val="24"/>
        </w:rPr>
        <w:t>How will we write this strategy? Draw up a Behaviour Contract with/for the pupil</w:t>
      </w:r>
    </w:p>
    <w:p w14:paraId="60CF93FD" w14:textId="77777777" w:rsidR="00B35782" w:rsidRPr="007F4DB5" w:rsidRDefault="00B35782" w:rsidP="00B35782">
      <w:pPr>
        <w:spacing w:after="0"/>
        <w:rPr>
          <w:rFonts w:cstheme="minorHAnsi"/>
          <w:b/>
          <w:szCs w:val="24"/>
        </w:rPr>
      </w:pPr>
    </w:p>
    <w:p w14:paraId="166D3A7D" w14:textId="77777777" w:rsidR="00B35782" w:rsidRDefault="00B35782" w:rsidP="00B35782">
      <w:pPr>
        <w:spacing w:after="0" w:line="360" w:lineRule="auto"/>
        <w:ind w:right="80"/>
        <w:rPr>
          <w:rFonts w:eastAsia="Tahoma" w:cstheme="minorHAnsi"/>
          <w:b/>
          <w:szCs w:val="24"/>
        </w:rPr>
      </w:pPr>
    </w:p>
    <w:p w14:paraId="77697E43" w14:textId="77777777" w:rsidR="00B35782" w:rsidRPr="007F4DB5" w:rsidRDefault="00B35782" w:rsidP="007F5D1D">
      <w:pPr>
        <w:spacing w:after="0" w:line="360" w:lineRule="auto"/>
        <w:ind w:right="80"/>
        <w:rPr>
          <w:rFonts w:eastAsia="Times New Roman" w:cstheme="minorHAnsi"/>
          <w:b/>
          <w:szCs w:val="24"/>
        </w:rPr>
      </w:pPr>
      <w:r w:rsidRPr="007F4DB5">
        <w:rPr>
          <w:rFonts w:eastAsia="Tahoma" w:cstheme="minorHAnsi"/>
          <w:b/>
          <w:szCs w:val="24"/>
        </w:rPr>
        <w:t>During the implementation phase, it is important to use as many of the positive behaviour strategies as possible, for example:</w:t>
      </w:r>
    </w:p>
    <w:p w14:paraId="251DBAAA" w14:textId="77777777" w:rsidR="00B35782" w:rsidRPr="007F4DB5" w:rsidRDefault="00B35782" w:rsidP="006D4AAD">
      <w:pPr>
        <w:numPr>
          <w:ilvl w:val="0"/>
          <w:numId w:val="7"/>
        </w:numPr>
        <w:tabs>
          <w:tab w:val="left" w:pos="720"/>
        </w:tabs>
        <w:spacing w:after="0" w:line="0" w:lineRule="atLeast"/>
        <w:ind w:hanging="566"/>
        <w:rPr>
          <w:rFonts w:eastAsia="Symbol" w:cstheme="minorHAnsi"/>
          <w:szCs w:val="24"/>
        </w:rPr>
      </w:pPr>
      <w:r w:rsidRPr="007F4DB5">
        <w:rPr>
          <w:rFonts w:eastAsia="Tahoma" w:cstheme="minorHAnsi"/>
          <w:szCs w:val="24"/>
        </w:rPr>
        <w:t>Catch them being good - Praise and encourage</w:t>
      </w:r>
    </w:p>
    <w:p w14:paraId="008EDC03" w14:textId="77777777" w:rsidR="00B35782" w:rsidRPr="007F4DB5" w:rsidRDefault="00B35782" w:rsidP="007F5D1D">
      <w:pPr>
        <w:spacing w:after="0" w:line="122" w:lineRule="exact"/>
        <w:rPr>
          <w:rFonts w:eastAsia="Symbol" w:cstheme="minorHAnsi"/>
          <w:szCs w:val="24"/>
        </w:rPr>
      </w:pPr>
    </w:p>
    <w:p w14:paraId="039B00D0" w14:textId="77777777" w:rsidR="00B35782" w:rsidRPr="007F4DB5" w:rsidRDefault="00B35782" w:rsidP="006D4AAD">
      <w:pPr>
        <w:numPr>
          <w:ilvl w:val="0"/>
          <w:numId w:val="7"/>
        </w:numPr>
        <w:tabs>
          <w:tab w:val="left" w:pos="720"/>
        </w:tabs>
        <w:spacing w:after="0" w:line="0" w:lineRule="atLeast"/>
        <w:ind w:hanging="566"/>
        <w:rPr>
          <w:rFonts w:eastAsia="Symbol" w:cstheme="minorHAnsi"/>
          <w:szCs w:val="24"/>
        </w:rPr>
      </w:pPr>
      <w:r w:rsidRPr="007F4DB5">
        <w:rPr>
          <w:rFonts w:eastAsia="Tahoma" w:cstheme="minorHAnsi"/>
          <w:szCs w:val="24"/>
        </w:rPr>
        <w:t>Reward appropriate behaviour</w:t>
      </w:r>
    </w:p>
    <w:p w14:paraId="6C7AD4FF" w14:textId="77777777" w:rsidR="00B35782" w:rsidRPr="007F4DB5" w:rsidRDefault="00B35782" w:rsidP="007F5D1D">
      <w:pPr>
        <w:spacing w:after="0" w:line="120" w:lineRule="exact"/>
        <w:rPr>
          <w:rFonts w:eastAsia="Symbol" w:cstheme="minorHAnsi"/>
          <w:szCs w:val="24"/>
        </w:rPr>
      </w:pPr>
    </w:p>
    <w:p w14:paraId="3F4A3122" w14:textId="77777777" w:rsidR="00B35782" w:rsidRPr="007F4DB5" w:rsidRDefault="00B35782" w:rsidP="006D4AAD">
      <w:pPr>
        <w:numPr>
          <w:ilvl w:val="0"/>
          <w:numId w:val="7"/>
        </w:numPr>
        <w:tabs>
          <w:tab w:val="left" w:pos="720"/>
        </w:tabs>
        <w:spacing w:after="0" w:line="0" w:lineRule="atLeast"/>
        <w:ind w:hanging="566"/>
        <w:rPr>
          <w:rFonts w:eastAsia="Symbol" w:cstheme="minorHAnsi"/>
          <w:szCs w:val="24"/>
        </w:rPr>
      </w:pPr>
      <w:r w:rsidRPr="007F4DB5">
        <w:rPr>
          <w:rFonts w:eastAsia="Tahoma" w:cstheme="minorHAnsi"/>
          <w:szCs w:val="24"/>
        </w:rPr>
        <w:t>Tactically ignore behaviours if it’s safe to do so</w:t>
      </w:r>
    </w:p>
    <w:p w14:paraId="1C4BAE8F" w14:textId="77777777" w:rsidR="00B35782" w:rsidRPr="007F4DB5" w:rsidRDefault="00B35782" w:rsidP="007F5D1D">
      <w:pPr>
        <w:spacing w:after="0" w:line="122" w:lineRule="exact"/>
        <w:rPr>
          <w:rFonts w:eastAsia="Symbol" w:cstheme="minorHAnsi"/>
          <w:szCs w:val="24"/>
        </w:rPr>
      </w:pPr>
    </w:p>
    <w:p w14:paraId="1E74692F" w14:textId="77777777" w:rsidR="00B35782" w:rsidRPr="007F4DB5" w:rsidRDefault="00B35782" w:rsidP="006D4AAD">
      <w:pPr>
        <w:numPr>
          <w:ilvl w:val="0"/>
          <w:numId w:val="7"/>
        </w:numPr>
        <w:tabs>
          <w:tab w:val="left" w:pos="720"/>
        </w:tabs>
        <w:spacing w:after="0" w:line="0" w:lineRule="atLeast"/>
        <w:ind w:hanging="566"/>
        <w:rPr>
          <w:rFonts w:eastAsia="Symbol" w:cstheme="minorHAnsi"/>
          <w:szCs w:val="24"/>
        </w:rPr>
      </w:pPr>
      <w:r w:rsidRPr="007F4DB5">
        <w:rPr>
          <w:rFonts w:eastAsia="Tahoma" w:cstheme="minorHAnsi"/>
          <w:szCs w:val="24"/>
        </w:rPr>
        <w:t xml:space="preserve">Make positive contact with parents </w:t>
      </w:r>
    </w:p>
    <w:p w14:paraId="72F4039E" w14:textId="77777777" w:rsidR="00B35782" w:rsidRPr="007F4DB5" w:rsidRDefault="00B35782" w:rsidP="007F5D1D">
      <w:pPr>
        <w:spacing w:after="0" w:line="120" w:lineRule="exact"/>
        <w:rPr>
          <w:rFonts w:eastAsia="Symbol" w:cstheme="minorHAnsi"/>
          <w:szCs w:val="24"/>
        </w:rPr>
      </w:pPr>
    </w:p>
    <w:p w14:paraId="163BB28C" w14:textId="77777777" w:rsidR="00B35782" w:rsidRPr="007F4DB5" w:rsidRDefault="00B35782" w:rsidP="006D4AAD">
      <w:pPr>
        <w:numPr>
          <w:ilvl w:val="0"/>
          <w:numId w:val="7"/>
        </w:numPr>
        <w:tabs>
          <w:tab w:val="left" w:pos="720"/>
        </w:tabs>
        <w:spacing w:after="0" w:line="0" w:lineRule="atLeast"/>
        <w:ind w:hanging="566"/>
        <w:rPr>
          <w:rFonts w:eastAsia="Symbol" w:cstheme="minorHAnsi"/>
          <w:szCs w:val="24"/>
        </w:rPr>
      </w:pPr>
      <w:r w:rsidRPr="007F4DB5">
        <w:rPr>
          <w:rFonts w:eastAsia="Tahoma" w:cstheme="minorHAnsi"/>
          <w:szCs w:val="24"/>
        </w:rPr>
        <w:t>Offer choice to the pupil where possible</w:t>
      </w:r>
    </w:p>
    <w:p w14:paraId="0B3D58F0" w14:textId="77777777" w:rsidR="00B35782" w:rsidRPr="007F4DB5" w:rsidRDefault="00B35782" w:rsidP="007F5D1D">
      <w:pPr>
        <w:spacing w:after="0" w:line="122" w:lineRule="exact"/>
        <w:rPr>
          <w:rFonts w:eastAsia="Symbol" w:cstheme="minorHAnsi"/>
          <w:szCs w:val="24"/>
        </w:rPr>
      </w:pPr>
    </w:p>
    <w:p w14:paraId="4B89ABE1" w14:textId="77777777" w:rsidR="00B35782" w:rsidRPr="007F4DB5" w:rsidRDefault="00B35782" w:rsidP="006D4AAD">
      <w:pPr>
        <w:numPr>
          <w:ilvl w:val="0"/>
          <w:numId w:val="7"/>
        </w:numPr>
        <w:tabs>
          <w:tab w:val="left" w:pos="720"/>
        </w:tabs>
        <w:spacing w:after="0" w:line="0" w:lineRule="atLeast"/>
        <w:ind w:hanging="566"/>
        <w:rPr>
          <w:rFonts w:eastAsia="Symbol" w:cstheme="minorHAnsi"/>
          <w:szCs w:val="24"/>
        </w:rPr>
      </w:pPr>
      <w:r w:rsidRPr="007F4DB5">
        <w:rPr>
          <w:rFonts w:eastAsia="Tahoma" w:cstheme="minorHAnsi"/>
          <w:szCs w:val="24"/>
        </w:rPr>
        <w:t>Teach the pupil an alternative acceptable behaviour</w:t>
      </w:r>
    </w:p>
    <w:p w14:paraId="03DEED9E" w14:textId="77777777" w:rsidR="00BA7229" w:rsidRDefault="00BA7229" w:rsidP="00B35782">
      <w:pPr>
        <w:tabs>
          <w:tab w:val="left" w:pos="720"/>
        </w:tabs>
        <w:spacing w:after="0" w:line="0" w:lineRule="atLeast"/>
        <w:rPr>
          <w:rFonts w:cstheme="minorHAnsi"/>
          <w:b/>
        </w:rPr>
      </w:pPr>
    </w:p>
    <w:p w14:paraId="54909ED5" w14:textId="77777777" w:rsidR="00B35782" w:rsidRDefault="00B35782" w:rsidP="00B35782">
      <w:pPr>
        <w:tabs>
          <w:tab w:val="left" w:pos="720"/>
        </w:tabs>
        <w:spacing w:after="0" w:line="0" w:lineRule="atLeast"/>
        <w:rPr>
          <w:rFonts w:cstheme="minorHAnsi"/>
        </w:rPr>
      </w:pPr>
      <w:r w:rsidRPr="007F4DB5">
        <w:rPr>
          <w:rFonts w:cstheme="minorHAnsi"/>
          <w:b/>
        </w:rPr>
        <w:lastRenderedPageBreak/>
        <w:t>5) Evaluate</w:t>
      </w:r>
      <w:r w:rsidRPr="007F4DB5">
        <w:rPr>
          <w:rFonts w:cstheme="minorHAnsi"/>
        </w:rPr>
        <w:t xml:space="preserve"> </w:t>
      </w:r>
      <w:r w:rsidRPr="007F4DB5">
        <w:rPr>
          <w:rFonts w:cstheme="minorHAnsi"/>
          <w:b/>
        </w:rPr>
        <w:t>the Intervention:</w:t>
      </w:r>
      <w:r w:rsidRPr="007F4DB5">
        <w:rPr>
          <w:rFonts w:cstheme="minorHAnsi"/>
        </w:rPr>
        <w:t xml:space="preserve"> assess after one day/week/month whether the plan is working or not. If not, think about whether it is worth persisting with it or try a different approach. Communication with all parties is vital – consult with other staff members, parents and with the pupil to get their views on h</w:t>
      </w:r>
      <w:r>
        <w:rPr>
          <w:rFonts w:cstheme="minorHAnsi"/>
        </w:rPr>
        <w:t>ow the support plan is working</w:t>
      </w:r>
    </w:p>
    <w:p w14:paraId="2DBFDE63" w14:textId="77777777" w:rsidR="00620750" w:rsidRDefault="00620750" w:rsidP="00B35782">
      <w:pPr>
        <w:tabs>
          <w:tab w:val="left" w:pos="720"/>
        </w:tabs>
        <w:spacing w:after="0" w:line="0" w:lineRule="atLeast"/>
        <w:rPr>
          <w:rFonts w:cstheme="minorHAnsi"/>
        </w:rPr>
      </w:pPr>
    </w:p>
    <w:p w14:paraId="4016A72E" w14:textId="77777777" w:rsidR="00620750" w:rsidRDefault="00620750" w:rsidP="00B35782">
      <w:pPr>
        <w:tabs>
          <w:tab w:val="left" w:pos="720"/>
        </w:tabs>
        <w:spacing w:after="0" w:line="0" w:lineRule="atLeast"/>
        <w:rPr>
          <w:rFonts w:cstheme="minorHAnsi"/>
        </w:rPr>
      </w:pPr>
    </w:p>
    <w:p w14:paraId="011AD47B" w14:textId="77777777" w:rsidR="00620750" w:rsidRDefault="00620750" w:rsidP="00B35782">
      <w:pPr>
        <w:tabs>
          <w:tab w:val="left" w:pos="720"/>
        </w:tabs>
        <w:spacing w:after="0" w:line="0" w:lineRule="atLeast"/>
        <w:rPr>
          <w:rFonts w:cstheme="minorHAnsi"/>
        </w:rPr>
      </w:pPr>
    </w:p>
    <w:p w14:paraId="1C7BAB88" w14:textId="77777777" w:rsidR="00620750" w:rsidRDefault="00620750" w:rsidP="00B35782">
      <w:pPr>
        <w:tabs>
          <w:tab w:val="left" w:pos="720"/>
        </w:tabs>
        <w:spacing w:after="0" w:line="0" w:lineRule="atLeast"/>
        <w:rPr>
          <w:rFonts w:cstheme="minorHAnsi"/>
        </w:rPr>
      </w:pPr>
    </w:p>
    <w:p w14:paraId="1FAE2953" w14:textId="77777777" w:rsidR="00620750" w:rsidRDefault="00620750" w:rsidP="00B35782">
      <w:pPr>
        <w:tabs>
          <w:tab w:val="left" w:pos="720"/>
        </w:tabs>
        <w:spacing w:after="0" w:line="0" w:lineRule="atLeast"/>
        <w:rPr>
          <w:rFonts w:cstheme="minorHAnsi"/>
        </w:rPr>
      </w:pPr>
    </w:p>
    <w:p w14:paraId="3E2D641A" w14:textId="77777777" w:rsidR="00620750" w:rsidRDefault="00620750" w:rsidP="00B35782">
      <w:pPr>
        <w:tabs>
          <w:tab w:val="left" w:pos="720"/>
        </w:tabs>
        <w:spacing w:after="0" w:line="0" w:lineRule="atLeast"/>
        <w:rPr>
          <w:rFonts w:cstheme="minorHAnsi"/>
        </w:rPr>
      </w:pPr>
    </w:p>
    <w:p w14:paraId="5D7D2380" w14:textId="77777777" w:rsidR="00620750" w:rsidRDefault="00620750" w:rsidP="00B35782">
      <w:pPr>
        <w:tabs>
          <w:tab w:val="left" w:pos="720"/>
        </w:tabs>
        <w:spacing w:after="0" w:line="0" w:lineRule="atLeast"/>
        <w:rPr>
          <w:rFonts w:cstheme="minorHAnsi"/>
        </w:rPr>
      </w:pPr>
    </w:p>
    <w:p w14:paraId="1F8B2CB1" w14:textId="77777777" w:rsidR="00620750" w:rsidRDefault="00620750" w:rsidP="00B35782">
      <w:pPr>
        <w:tabs>
          <w:tab w:val="left" w:pos="720"/>
        </w:tabs>
        <w:spacing w:after="0" w:line="0" w:lineRule="atLeast"/>
        <w:rPr>
          <w:rFonts w:cstheme="minorHAnsi"/>
        </w:rPr>
      </w:pPr>
    </w:p>
    <w:p w14:paraId="24CF8BE1" w14:textId="77777777" w:rsidR="00620750" w:rsidRDefault="00620750" w:rsidP="00B35782">
      <w:pPr>
        <w:tabs>
          <w:tab w:val="left" w:pos="720"/>
        </w:tabs>
        <w:spacing w:after="0" w:line="0" w:lineRule="atLeast"/>
        <w:rPr>
          <w:rFonts w:cstheme="minorHAnsi"/>
        </w:rPr>
      </w:pPr>
    </w:p>
    <w:p w14:paraId="354187D3" w14:textId="77777777" w:rsidR="00620750" w:rsidRDefault="00620750" w:rsidP="00B35782">
      <w:pPr>
        <w:tabs>
          <w:tab w:val="left" w:pos="720"/>
        </w:tabs>
        <w:spacing w:after="0" w:line="0" w:lineRule="atLeast"/>
        <w:rPr>
          <w:rFonts w:cstheme="minorHAnsi"/>
        </w:rPr>
      </w:pPr>
    </w:p>
    <w:p w14:paraId="7D329615" w14:textId="77777777" w:rsidR="00620750" w:rsidRDefault="00620750" w:rsidP="00B35782">
      <w:pPr>
        <w:tabs>
          <w:tab w:val="left" w:pos="720"/>
        </w:tabs>
        <w:spacing w:after="0" w:line="0" w:lineRule="atLeast"/>
        <w:rPr>
          <w:rFonts w:cstheme="minorHAnsi"/>
        </w:rPr>
      </w:pPr>
    </w:p>
    <w:p w14:paraId="63040AE3" w14:textId="77777777" w:rsidR="00620750" w:rsidRDefault="00620750" w:rsidP="00B35782">
      <w:pPr>
        <w:tabs>
          <w:tab w:val="left" w:pos="720"/>
        </w:tabs>
        <w:spacing w:after="0" w:line="0" w:lineRule="atLeast"/>
        <w:rPr>
          <w:rFonts w:cstheme="minorHAnsi"/>
        </w:rPr>
      </w:pPr>
    </w:p>
    <w:p w14:paraId="20111CF7" w14:textId="77777777" w:rsidR="00620750" w:rsidRDefault="00620750" w:rsidP="00B35782">
      <w:pPr>
        <w:tabs>
          <w:tab w:val="left" w:pos="720"/>
        </w:tabs>
        <w:spacing w:after="0" w:line="0" w:lineRule="atLeast"/>
        <w:rPr>
          <w:rFonts w:cstheme="minorHAnsi"/>
        </w:rPr>
      </w:pPr>
    </w:p>
    <w:p w14:paraId="1500E509" w14:textId="77777777" w:rsidR="00620750" w:rsidRDefault="00620750" w:rsidP="00B35782">
      <w:pPr>
        <w:tabs>
          <w:tab w:val="left" w:pos="720"/>
        </w:tabs>
        <w:spacing w:after="0" w:line="0" w:lineRule="atLeast"/>
        <w:rPr>
          <w:rFonts w:cstheme="minorHAnsi"/>
        </w:rPr>
      </w:pPr>
    </w:p>
    <w:p w14:paraId="071E3692" w14:textId="77777777" w:rsidR="00620750" w:rsidRDefault="00620750" w:rsidP="00B35782">
      <w:pPr>
        <w:tabs>
          <w:tab w:val="left" w:pos="720"/>
        </w:tabs>
        <w:spacing w:after="0" w:line="0" w:lineRule="atLeast"/>
        <w:rPr>
          <w:rFonts w:cstheme="minorHAnsi"/>
        </w:rPr>
      </w:pPr>
    </w:p>
    <w:p w14:paraId="47C01DCE" w14:textId="77777777" w:rsidR="00620750" w:rsidRDefault="00620750" w:rsidP="00B35782">
      <w:pPr>
        <w:tabs>
          <w:tab w:val="left" w:pos="720"/>
        </w:tabs>
        <w:spacing w:after="0" w:line="0" w:lineRule="atLeast"/>
        <w:rPr>
          <w:rFonts w:cstheme="minorHAnsi"/>
        </w:rPr>
      </w:pPr>
    </w:p>
    <w:p w14:paraId="467B714D" w14:textId="77777777" w:rsidR="00620750" w:rsidRDefault="00620750" w:rsidP="00B35782">
      <w:pPr>
        <w:tabs>
          <w:tab w:val="left" w:pos="720"/>
        </w:tabs>
        <w:spacing w:after="0" w:line="0" w:lineRule="atLeast"/>
        <w:rPr>
          <w:rFonts w:cstheme="minorHAnsi"/>
        </w:rPr>
      </w:pPr>
    </w:p>
    <w:p w14:paraId="6B73368B" w14:textId="77777777" w:rsidR="00620750" w:rsidRDefault="00620750" w:rsidP="00B35782">
      <w:pPr>
        <w:tabs>
          <w:tab w:val="left" w:pos="720"/>
        </w:tabs>
        <w:spacing w:after="0" w:line="0" w:lineRule="atLeast"/>
        <w:rPr>
          <w:rFonts w:cstheme="minorHAnsi"/>
        </w:rPr>
      </w:pPr>
    </w:p>
    <w:p w14:paraId="2DC5023F" w14:textId="77777777" w:rsidR="00620750" w:rsidRDefault="00620750" w:rsidP="00B35782">
      <w:pPr>
        <w:tabs>
          <w:tab w:val="left" w:pos="720"/>
        </w:tabs>
        <w:spacing w:after="0" w:line="0" w:lineRule="atLeast"/>
        <w:rPr>
          <w:rFonts w:cstheme="minorHAnsi"/>
        </w:rPr>
      </w:pPr>
    </w:p>
    <w:p w14:paraId="20F60A4A" w14:textId="77777777" w:rsidR="00620750" w:rsidRDefault="00620750" w:rsidP="00B35782">
      <w:pPr>
        <w:tabs>
          <w:tab w:val="left" w:pos="720"/>
        </w:tabs>
        <w:spacing w:after="0" w:line="0" w:lineRule="atLeast"/>
        <w:rPr>
          <w:rFonts w:cstheme="minorHAnsi"/>
        </w:rPr>
      </w:pPr>
    </w:p>
    <w:p w14:paraId="78534B31" w14:textId="77777777" w:rsidR="00620750" w:rsidRDefault="00620750" w:rsidP="00B35782">
      <w:pPr>
        <w:tabs>
          <w:tab w:val="left" w:pos="720"/>
        </w:tabs>
        <w:spacing w:after="0" w:line="0" w:lineRule="atLeast"/>
        <w:rPr>
          <w:rFonts w:cstheme="minorHAnsi"/>
        </w:rPr>
      </w:pPr>
    </w:p>
    <w:p w14:paraId="63E10C20" w14:textId="77777777" w:rsidR="00620750" w:rsidRDefault="00620750" w:rsidP="00B35782">
      <w:pPr>
        <w:tabs>
          <w:tab w:val="left" w:pos="720"/>
        </w:tabs>
        <w:spacing w:after="0" w:line="0" w:lineRule="atLeast"/>
        <w:rPr>
          <w:rFonts w:cstheme="minorHAnsi"/>
        </w:rPr>
      </w:pPr>
    </w:p>
    <w:p w14:paraId="16B34B76" w14:textId="77777777" w:rsidR="00620750" w:rsidRDefault="00620750" w:rsidP="00B35782">
      <w:pPr>
        <w:tabs>
          <w:tab w:val="left" w:pos="720"/>
        </w:tabs>
        <w:spacing w:after="0" w:line="0" w:lineRule="atLeast"/>
        <w:rPr>
          <w:rFonts w:cstheme="minorHAnsi"/>
        </w:rPr>
      </w:pPr>
    </w:p>
    <w:p w14:paraId="21C57140" w14:textId="77777777" w:rsidR="00620750" w:rsidRDefault="00620750" w:rsidP="00B35782">
      <w:pPr>
        <w:tabs>
          <w:tab w:val="left" w:pos="720"/>
        </w:tabs>
        <w:spacing w:after="0" w:line="0" w:lineRule="atLeast"/>
        <w:rPr>
          <w:rFonts w:cstheme="minorHAnsi"/>
        </w:rPr>
      </w:pPr>
    </w:p>
    <w:p w14:paraId="5A53F95C" w14:textId="77777777" w:rsidR="00620750" w:rsidRDefault="00620750" w:rsidP="00B35782">
      <w:pPr>
        <w:tabs>
          <w:tab w:val="left" w:pos="720"/>
        </w:tabs>
        <w:spacing w:after="0" w:line="0" w:lineRule="atLeast"/>
        <w:rPr>
          <w:rFonts w:cstheme="minorHAnsi"/>
        </w:rPr>
      </w:pPr>
    </w:p>
    <w:p w14:paraId="1B79FFD7" w14:textId="77777777" w:rsidR="00620750" w:rsidRDefault="00620750" w:rsidP="00B35782">
      <w:pPr>
        <w:tabs>
          <w:tab w:val="left" w:pos="720"/>
        </w:tabs>
        <w:spacing w:after="0" w:line="0" w:lineRule="atLeast"/>
        <w:rPr>
          <w:rFonts w:cstheme="minorHAnsi"/>
        </w:rPr>
      </w:pPr>
    </w:p>
    <w:p w14:paraId="0BB5EC8B" w14:textId="77777777" w:rsidR="00620750" w:rsidRDefault="00620750" w:rsidP="00B35782">
      <w:pPr>
        <w:tabs>
          <w:tab w:val="left" w:pos="720"/>
        </w:tabs>
        <w:spacing w:after="0" w:line="0" w:lineRule="atLeast"/>
        <w:rPr>
          <w:rFonts w:cstheme="minorHAnsi"/>
        </w:rPr>
      </w:pPr>
    </w:p>
    <w:p w14:paraId="1F9919AF" w14:textId="77777777" w:rsidR="00BE34C8" w:rsidRDefault="00BE34C8" w:rsidP="00B35782">
      <w:pPr>
        <w:tabs>
          <w:tab w:val="left" w:pos="720"/>
        </w:tabs>
        <w:spacing w:after="0" w:line="0" w:lineRule="atLeast"/>
        <w:rPr>
          <w:rFonts w:cstheme="minorHAnsi"/>
        </w:rPr>
      </w:pPr>
    </w:p>
    <w:p w14:paraId="4109D05B" w14:textId="77777777" w:rsidR="00BE34C8" w:rsidRDefault="00BE34C8" w:rsidP="00B35782">
      <w:pPr>
        <w:tabs>
          <w:tab w:val="left" w:pos="720"/>
        </w:tabs>
        <w:spacing w:after="0" w:line="0" w:lineRule="atLeast"/>
        <w:rPr>
          <w:rFonts w:cstheme="minorHAnsi"/>
        </w:rPr>
      </w:pPr>
    </w:p>
    <w:p w14:paraId="6004F60A" w14:textId="77777777" w:rsidR="00BE34C8" w:rsidRDefault="00BE34C8" w:rsidP="00B35782">
      <w:pPr>
        <w:tabs>
          <w:tab w:val="left" w:pos="720"/>
        </w:tabs>
        <w:spacing w:after="0" w:line="0" w:lineRule="atLeast"/>
        <w:rPr>
          <w:rFonts w:cstheme="minorHAnsi"/>
        </w:rPr>
      </w:pPr>
    </w:p>
    <w:p w14:paraId="27C971BC" w14:textId="77777777" w:rsidR="00BE34C8" w:rsidRDefault="00BE34C8" w:rsidP="00B35782">
      <w:pPr>
        <w:tabs>
          <w:tab w:val="left" w:pos="720"/>
        </w:tabs>
        <w:spacing w:after="0" w:line="0" w:lineRule="atLeast"/>
        <w:rPr>
          <w:rFonts w:cstheme="minorHAnsi"/>
        </w:rPr>
      </w:pPr>
    </w:p>
    <w:p w14:paraId="51F5D419" w14:textId="77777777" w:rsidR="00BE34C8" w:rsidRDefault="00BE34C8" w:rsidP="00B35782">
      <w:pPr>
        <w:tabs>
          <w:tab w:val="left" w:pos="720"/>
        </w:tabs>
        <w:spacing w:after="0" w:line="0" w:lineRule="atLeast"/>
        <w:rPr>
          <w:rFonts w:cstheme="minorHAnsi"/>
        </w:rPr>
      </w:pPr>
    </w:p>
    <w:p w14:paraId="695D6644" w14:textId="77777777" w:rsidR="00BE34C8" w:rsidRDefault="00BE34C8" w:rsidP="00B35782">
      <w:pPr>
        <w:tabs>
          <w:tab w:val="left" w:pos="720"/>
        </w:tabs>
        <w:spacing w:after="0" w:line="0" w:lineRule="atLeast"/>
        <w:rPr>
          <w:rFonts w:cstheme="minorHAnsi"/>
        </w:rPr>
      </w:pPr>
    </w:p>
    <w:p w14:paraId="2C705B2E" w14:textId="77777777" w:rsidR="00BE34C8" w:rsidRDefault="00BE34C8" w:rsidP="00B35782">
      <w:pPr>
        <w:tabs>
          <w:tab w:val="left" w:pos="720"/>
        </w:tabs>
        <w:spacing w:after="0" w:line="0" w:lineRule="atLeast"/>
        <w:rPr>
          <w:rFonts w:cstheme="minorHAnsi"/>
        </w:rPr>
      </w:pPr>
    </w:p>
    <w:p w14:paraId="1822975A" w14:textId="77777777" w:rsidR="00BE34C8" w:rsidRDefault="00BE34C8" w:rsidP="00B35782">
      <w:pPr>
        <w:tabs>
          <w:tab w:val="left" w:pos="720"/>
        </w:tabs>
        <w:spacing w:after="0" w:line="0" w:lineRule="atLeast"/>
        <w:rPr>
          <w:rFonts w:cstheme="minorHAnsi"/>
        </w:rPr>
      </w:pPr>
    </w:p>
    <w:p w14:paraId="7CD8E2F6" w14:textId="77777777" w:rsidR="00BE34C8" w:rsidRDefault="00BE34C8" w:rsidP="00B35782">
      <w:pPr>
        <w:tabs>
          <w:tab w:val="left" w:pos="720"/>
        </w:tabs>
        <w:spacing w:after="0" w:line="0" w:lineRule="atLeast"/>
        <w:rPr>
          <w:rFonts w:cstheme="minorHAnsi"/>
        </w:rPr>
      </w:pPr>
    </w:p>
    <w:p w14:paraId="27B2B363" w14:textId="77777777" w:rsidR="00BE34C8" w:rsidRDefault="00BE34C8" w:rsidP="00B35782">
      <w:pPr>
        <w:tabs>
          <w:tab w:val="left" w:pos="720"/>
        </w:tabs>
        <w:spacing w:after="0" w:line="0" w:lineRule="atLeast"/>
        <w:rPr>
          <w:rFonts w:cstheme="minorHAnsi"/>
        </w:rPr>
      </w:pPr>
    </w:p>
    <w:p w14:paraId="32F8190F" w14:textId="77777777" w:rsidR="00BE34C8" w:rsidRDefault="00BE34C8" w:rsidP="00B35782">
      <w:pPr>
        <w:tabs>
          <w:tab w:val="left" w:pos="720"/>
        </w:tabs>
        <w:spacing w:after="0" w:line="0" w:lineRule="atLeast"/>
        <w:rPr>
          <w:rFonts w:cstheme="minorHAnsi"/>
        </w:rPr>
      </w:pPr>
    </w:p>
    <w:p w14:paraId="7FB0AAE9" w14:textId="77777777" w:rsidR="00BE34C8" w:rsidRDefault="00BE34C8" w:rsidP="00B35782">
      <w:pPr>
        <w:tabs>
          <w:tab w:val="left" w:pos="720"/>
        </w:tabs>
        <w:spacing w:after="0" w:line="0" w:lineRule="atLeast"/>
        <w:rPr>
          <w:rFonts w:cstheme="minorHAnsi"/>
        </w:rPr>
      </w:pPr>
    </w:p>
    <w:p w14:paraId="1C975D72" w14:textId="77777777" w:rsidR="00BE34C8" w:rsidRDefault="00BE34C8" w:rsidP="00B35782">
      <w:pPr>
        <w:tabs>
          <w:tab w:val="left" w:pos="720"/>
        </w:tabs>
        <w:spacing w:after="0" w:line="0" w:lineRule="atLeast"/>
        <w:rPr>
          <w:rFonts w:cstheme="minorHAnsi"/>
        </w:rPr>
      </w:pPr>
    </w:p>
    <w:p w14:paraId="774E3CB2" w14:textId="77777777" w:rsidR="00BE34C8" w:rsidRDefault="00BE34C8" w:rsidP="00B35782">
      <w:pPr>
        <w:tabs>
          <w:tab w:val="left" w:pos="720"/>
        </w:tabs>
        <w:spacing w:after="0" w:line="0" w:lineRule="atLeast"/>
        <w:rPr>
          <w:rFonts w:cstheme="minorHAnsi"/>
        </w:rPr>
      </w:pPr>
    </w:p>
    <w:p w14:paraId="0B241914" w14:textId="77777777" w:rsidR="00BE34C8" w:rsidRDefault="00BE34C8" w:rsidP="00B35782">
      <w:pPr>
        <w:tabs>
          <w:tab w:val="left" w:pos="720"/>
        </w:tabs>
        <w:spacing w:after="0" w:line="0" w:lineRule="atLeast"/>
        <w:rPr>
          <w:rFonts w:cstheme="minorHAnsi"/>
        </w:rPr>
      </w:pPr>
    </w:p>
    <w:p w14:paraId="4EE50EEA" w14:textId="77777777" w:rsidR="00BE34C8" w:rsidRDefault="00BE34C8" w:rsidP="00B35782">
      <w:pPr>
        <w:tabs>
          <w:tab w:val="left" w:pos="720"/>
        </w:tabs>
        <w:spacing w:after="0" w:line="0" w:lineRule="atLeast"/>
        <w:rPr>
          <w:rFonts w:cstheme="minorHAnsi"/>
        </w:rPr>
      </w:pPr>
    </w:p>
    <w:p w14:paraId="172091C7" w14:textId="77777777" w:rsidR="00BE34C8" w:rsidRDefault="00BE34C8" w:rsidP="00B35782">
      <w:pPr>
        <w:tabs>
          <w:tab w:val="left" w:pos="720"/>
        </w:tabs>
        <w:spacing w:after="0" w:line="0" w:lineRule="atLeast"/>
        <w:rPr>
          <w:rFonts w:cstheme="minorHAnsi"/>
        </w:rPr>
      </w:pPr>
    </w:p>
    <w:p w14:paraId="2DAE6D95" w14:textId="77777777" w:rsidR="00BE34C8" w:rsidRDefault="00BE34C8" w:rsidP="00B35782">
      <w:pPr>
        <w:tabs>
          <w:tab w:val="left" w:pos="720"/>
        </w:tabs>
        <w:spacing w:after="0" w:line="0" w:lineRule="atLeast"/>
        <w:rPr>
          <w:rFonts w:cstheme="minorHAnsi"/>
        </w:rPr>
      </w:pPr>
    </w:p>
    <w:p w14:paraId="251FC045" w14:textId="77777777" w:rsidR="00BE34C8" w:rsidRDefault="00BE34C8" w:rsidP="00B35782">
      <w:pPr>
        <w:tabs>
          <w:tab w:val="left" w:pos="720"/>
        </w:tabs>
        <w:spacing w:after="0" w:line="0" w:lineRule="atLeast"/>
        <w:rPr>
          <w:rFonts w:cstheme="minorHAnsi"/>
        </w:rPr>
      </w:pPr>
    </w:p>
    <w:p w14:paraId="38925B2A" w14:textId="77777777" w:rsidR="00BE34C8" w:rsidRDefault="00BE34C8" w:rsidP="00B35782">
      <w:pPr>
        <w:tabs>
          <w:tab w:val="left" w:pos="720"/>
        </w:tabs>
        <w:spacing w:after="0" w:line="0" w:lineRule="atLeast"/>
        <w:rPr>
          <w:rFonts w:cstheme="minorHAnsi"/>
        </w:rPr>
      </w:pPr>
    </w:p>
    <w:p w14:paraId="5CF56BFF" w14:textId="205D8D9D" w:rsidR="00620750" w:rsidRPr="00620750" w:rsidRDefault="00620750" w:rsidP="00B35782">
      <w:pPr>
        <w:tabs>
          <w:tab w:val="left" w:pos="720"/>
        </w:tabs>
        <w:spacing w:after="0" w:line="0" w:lineRule="atLeast"/>
        <w:rPr>
          <w:rFonts w:cstheme="minorHAnsi"/>
          <w:b/>
          <w:bCs/>
        </w:rPr>
      </w:pPr>
      <w:r>
        <w:rPr>
          <w:rFonts w:cstheme="minorHAnsi"/>
        </w:rPr>
        <w:lastRenderedPageBreak/>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620750">
        <w:rPr>
          <w:rFonts w:cstheme="minorHAnsi"/>
          <w:b/>
          <w:bCs/>
        </w:rPr>
        <w:t>Appendix 3</w:t>
      </w:r>
    </w:p>
    <w:p w14:paraId="15245086" w14:textId="77777777" w:rsidR="00620750" w:rsidRDefault="00620750" w:rsidP="00B35782">
      <w:pPr>
        <w:tabs>
          <w:tab w:val="left" w:pos="720"/>
        </w:tabs>
        <w:spacing w:after="0" w:line="0" w:lineRule="atLeast"/>
        <w:rPr>
          <w:rFonts w:cstheme="minorHAnsi"/>
        </w:rPr>
      </w:pPr>
    </w:p>
    <w:p w14:paraId="14EC73C7" w14:textId="77777777" w:rsidR="00620750" w:rsidRDefault="00620750" w:rsidP="00B35782">
      <w:pPr>
        <w:tabs>
          <w:tab w:val="left" w:pos="720"/>
        </w:tabs>
        <w:spacing w:after="0" w:line="0" w:lineRule="atLeast"/>
        <w:rPr>
          <w:rFonts w:cstheme="minorHAnsi"/>
        </w:rPr>
      </w:pPr>
    </w:p>
    <w:p w14:paraId="07486471" w14:textId="77777777" w:rsidR="00620750" w:rsidRDefault="00620750" w:rsidP="00B35782">
      <w:pPr>
        <w:tabs>
          <w:tab w:val="left" w:pos="720"/>
        </w:tabs>
        <w:spacing w:after="0" w:line="0" w:lineRule="atLeast"/>
        <w:rPr>
          <w:rFonts w:cstheme="minorHAnsi"/>
        </w:rPr>
      </w:pPr>
    </w:p>
    <w:p w14:paraId="1F7637E9" w14:textId="77777777" w:rsidR="00620750" w:rsidRDefault="00620750" w:rsidP="00B35782">
      <w:pPr>
        <w:tabs>
          <w:tab w:val="left" w:pos="720"/>
        </w:tabs>
        <w:spacing w:after="0" w:line="0" w:lineRule="atLeast"/>
        <w:rPr>
          <w:rFonts w:cstheme="minorHAnsi"/>
        </w:rPr>
      </w:pPr>
    </w:p>
    <w:p w14:paraId="1D5936E4" w14:textId="77777777" w:rsidR="00B35782" w:rsidRDefault="00B35782" w:rsidP="00B35782">
      <w:r>
        <w:rPr>
          <w:noProof/>
          <w:lang w:eastAsia="en-GB"/>
        </w:rPr>
        <w:drawing>
          <wp:anchor distT="0" distB="0" distL="114300" distR="114300" simplePos="0" relativeHeight="251658262" behindDoc="0" locked="0" layoutInCell="1" allowOverlap="1" wp14:anchorId="67AA612F" wp14:editId="0E5F40DD">
            <wp:simplePos x="0" y="0"/>
            <wp:positionH relativeFrom="margin">
              <wp:posOffset>-182880</wp:posOffset>
            </wp:positionH>
            <wp:positionV relativeFrom="paragraph">
              <wp:posOffset>-556260</wp:posOffset>
            </wp:positionV>
            <wp:extent cx="762000" cy="731437"/>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000" cy="7314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lang w:eastAsia="en-GB"/>
        </w:rPr>
        <w:drawing>
          <wp:anchor distT="0" distB="0" distL="114300" distR="114300" simplePos="0" relativeHeight="251658263" behindDoc="0" locked="0" layoutInCell="1" allowOverlap="1" wp14:anchorId="774815BB" wp14:editId="237690A9">
            <wp:simplePos x="0" y="0"/>
            <wp:positionH relativeFrom="column">
              <wp:posOffset>4945380</wp:posOffset>
            </wp:positionH>
            <wp:positionV relativeFrom="paragraph">
              <wp:posOffset>-476885</wp:posOffset>
            </wp:positionV>
            <wp:extent cx="1386840" cy="540874"/>
            <wp:effectExtent l="0" t="0" r="381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 cy="540874"/>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8245" behindDoc="0" locked="0" layoutInCell="1" allowOverlap="1" wp14:anchorId="16986243" wp14:editId="6EFE6706">
                <wp:simplePos x="0" y="0"/>
                <wp:positionH relativeFrom="column">
                  <wp:posOffset>-297180</wp:posOffset>
                </wp:positionH>
                <wp:positionV relativeFrom="paragraph">
                  <wp:posOffset>-586740</wp:posOffset>
                </wp:positionV>
                <wp:extent cx="6545580" cy="861060"/>
                <wp:effectExtent l="0" t="0" r="762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861060"/>
                        </a:xfrm>
                        <a:prstGeom prst="rect">
                          <a:avLst/>
                        </a:prstGeom>
                        <a:solidFill>
                          <a:srgbClr val="FFFFFF"/>
                        </a:solidFill>
                        <a:ln w="9525">
                          <a:noFill/>
                          <a:miter lim="800000"/>
                          <a:headEnd/>
                          <a:tailEnd/>
                        </a:ln>
                      </wps:spPr>
                      <wps:txbx>
                        <w:txbxContent>
                          <w:p w14:paraId="68057D17" w14:textId="77777777" w:rsidR="001350EB" w:rsidRDefault="001350EB" w:rsidP="00B35782">
                            <w:pPr>
                              <w:spacing w:after="120"/>
                              <w:jc w:val="center"/>
                              <w:rPr>
                                <w:b/>
                                <w:sz w:val="28"/>
                              </w:rPr>
                            </w:pPr>
                            <w:r w:rsidRPr="00A66F1B">
                              <w:rPr>
                                <w:b/>
                                <w:sz w:val="28"/>
                              </w:rPr>
                              <w:t>Bishop Martin C.E Primary School</w:t>
                            </w:r>
                          </w:p>
                          <w:p w14:paraId="359CD8B6" w14:textId="77777777" w:rsidR="001350EB" w:rsidRPr="00A66F1B" w:rsidRDefault="001350EB" w:rsidP="00B35782">
                            <w:pPr>
                              <w:spacing w:after="120"/>
                              <w:jc w:val="center"/>
                              <w:rPr>
                                <w:b/>
                                <w:sz w:val="28"/>
                              </w:rPr>
                            </w:pPr>
                            <w:r>
                              <w:rPr>
                                <w:b/>
                                <w:sz w:val="28"/>
                              </w:rPr>
                              <w:t>Recording Disruptive Behaviour Frequency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86243" id="Text Box 10" o:spid="_x0000_s1031" type="#_x0000_t202" style="position:absolute;margin-left:-23.4pt;margin-top:-46.2pt;width:515.4pt;height:67.8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" stroked="f">
                <v:textbox>
                  <w:txbxContent>
                    <w:p w14:paraId="68057D17" w14:textId="77777777" w:rsidR="001350EB" w:rsidRDefault="001350EB" w:rsidP="00B35782">
                      <w:pPr>
                        <w:spacing w:after="120"/>
                        <w:jc w:val="center"/>
                        <w:rPr>
                          <w:b/>
                          <w:sz w:val="28"/>
                        </w:rPr>
                      </w:pPr>
                      <w:r w:rsidRPr="00A66F1B">
                        <w:rPr>
                          <w:b/>
                          <w:sz w:val="28"/>
                        </w:rPr>
                        <w:t>Bishop Martin C.E Primary School</w:t>
                      </w:r>
                    </w:p>
                    <w:p w14:paraId="359CD8B6" w14:textId="77777777" w:rsidR="001350EB" w:rsidRPr="00A66F1B" w:rsidRDefault="001350EB" w:rsidP="00B35782">
                      <w:pPr>
                        <w:spacing w:after="120"/>
                        <w:jc w:val="center"/>
                        <w:rPr>
                          <w:b/>
                          <w:sz w:val="28"/>
                        </w:rPr>
                      </w:pPr>
                      <w:r>
                        <w:rPr>
                          <w:b/>
                          <w:sz w:val="28"/>
                        </w:rPr>
                        <w:t>Recording Disruptive Behaviour Frequency Chart</w:t>
                      </w:r>
                    </w:p>
                  </w:txbxContent>
                </v:textbox>
              </v:shape>
            </w:pict>
          </mc:Fallback>
        </mc:AlternateContent>
      </w:r>
      <w:r>
        <w:rPr>
          <w:noProof/>
          <w:lang w:eastAsia="en-GB"/>
        </w:rPr>
        <mc:AlternateContent>
          <mc:Choice Requires="wps">
            <w:drawing>
              <wp:anchor distT="45720" distB="45720" distL="114300" distR="114300" simplePos="0" relativeHeight="251658246" behindDoc="0" locked="0" layoutInCell="1" allowOverlap="1" wp14:anchorId="30C34459" wp14:editId="4E21C4DA">
                <wp:simplePos x="0" y="0"/>
                <wp:positionH relativeFrom="margin">
                  <wp:posOffset>-480060</wp:posOffset>
                </wp:positionH>
                <wp:positionV relativeFrom="paragraph">
                  <wp:posOffset>236220</wp:posOffset>
                </wp:positionV>
                <wp:extent cx="6713220" cy="36576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365760"/>
                        </a:xfrm>
                        <a:prstGeom prst="rect">
                          <a:avLst/>
                        </a:prstGeom>
                        <a:solidFill>
                          <a:srgbClr val="FFFFFF"/>
                        </a:solidFill>
                        <a:ln w="9525">
                          <a:noFill/>
                          <a:miter lim="800000"/>
                          <a:headEnd/>
                          <a:tailEnd/>
                        </a:ln>
                      </wps:spPr>
                      <wps:txbx>
                        <w:txbxContent>
                          <w:p w14:paraId="7852CB4E" w14:textId="77777777" w:rsidR="001350EB" w:rsidRDefault="001350EB" w:rsidP="00B35782">
                            <w:pPr>
                              <w:spacing w:line="0" w:lineRule="atLeast"/>
                              <w:ind w:left="120"/>
                              <w:rPr>
                                <w:rFonts w:ascii="Tahoma" w:eastAsia="Tahoma" w:hAnsi="Tahoma"/>
                              </w:rPr>
                            </w:pPr>
                            <w:r>
                              <w:rPr>
                                <w:rFonts w:ascii="Tahoma" w:eastAsia="Tahoma" w:hAnsi="Tahoma"/>
                                <w:b/>
                              </w:rPr>
                              <w:t>Task:</w:t>
                            </w:r>
                            <w:r>
                              <w:rPr>
                                <w:rFonts w:ascii="Tahoma" w:eastAsia="Tahoma" w:hAnsi="Tahoma"/>
                              </w:rPr>
                              <w:t xml:space="preserve"> Input </w:t>
                            </w:r>
                            <w:r>
                              <w:rPr>
                                <w:rFonts w:ascii="Tahoma" w:eastAsia="Tahoma" w:hAnsi="Tahoma"/>
                                <w:b/>
                              </w:rPr>
                              <w:t>x</w:t>
                            </w:r>
                            <w:r>
                              <w:rPr>
                                <w:rFonts w:ascii="Tahoma" w:eastAsia="Tahoma" w:hAnsi="Tahoma"/>
                              </w:rPr>
                              <w:t xml:space="preserve"> each time the disruptive behaviour occurs in each time slot. Tick</w:t>
                            </w:r>
                            <w:r>
                              <w:rPr>
                                <w:rFonts w:ascii="Wingdings" w:eastAsia="Wingdings" w:hAnsi="Wingdings"/>
                                <w:color w:val="00FF00"/>
                              </w:rPr>
                              <w:t></w:t>
                            </w:r>
                            <w:r w:rsidRPr="00D84EBF">
                              <w:rPr>
                                <w:rFonts w:ascii="Wingdings" w:eastAsia="Wingdings" w:hAnsi="Wingdings"/>
                                <w:b/>
                              </w:rPr>
                              <w:t></w:t>
                            </w:r>
                            <w:r>
                              <w:rPr>
                                <w:rFonts w:ascii="Tahoma" w:eastAsia="Tahoma" w:hAnsi="Tahoma"/>
                              </w:rPr>
                              <w:t xml:space="preserve"> if it does not occur.</w:t>
                            </w:r>
                          </w:p>
                          <w:p w14:paraId="1B4E55B1" w14:textId="77777777" w:rsidR="001350EB" w:rsidRDefault="001350EB" w:rsidP="00B357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C34459" id="_x0000_s1032" type="#_x0000_t202" style="position:absolute;margin-left:-37.8pt;margin-top:18.6pt;width:528.6pt;height:28.8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" stroked="f">
                <v:textbox>
                  <w:txbxContent>
                    <w:p w14:paraId="7852CB4E" w14:textId="77777777" w:rsidR="001350EB" w:rsidRDefault="001350EB" w:rsidP="00B35782">
                      <w:pPr>
                        <w:spacing w:line="0" w:lineRule="atLeast"/>
                        <w:ind w:left="120"/>
                        <w:rPr>
                          <w:rFonts w:ascii="Tahoma" w:eastAsia="Tahoma" w:hAnsi="Tahoma"/>
                        </w:rPr>
                      </w:pPr>
                      <w:r>
                        <w:rPr>
                          <w:rFonts w:ascii="Tahoma" w:eastAsia="Tahoma" w:hAnsi="Tahoma"/>
                          <w:b/>
                        </w:rPr>
                        <w:t>Task:</w:t>
                      </w:r>
                      <w:r>
                        <w:rPr>
                          <w:rFonts w:ascii="Tahoma" w:eastAsia="Tahoma" w:hAnsi="Tahoma"/>
                        </w:rPr>
                        <w:t xml:space="preserve"> Input </w:t>
                      </w:r>
                      <w:r>
                        <w:rPr>
                          <w:rFonts w:ascii="Tahoma" w:eastAsia="Tahoma" w:hAnsi="Tahoma"/>
                          <w:b/>
                        </w:rPr>
                        <w:t>x</w:t>
                      </w:r>
                      <w:r>
                        <w:rPr>
                          <w:rFonts w:ascii="Tahoma" w:eastAsia="Tahoma" w:hAnsi="Tahoma"/>
                        </w:rPr>
                        <w:t xml:space="preserve"> each time the disruptive behaviour occurs in each time slot. Tick</w:t>
                      </w:r>
                      <w:r>
                        <w:rPr>
                          <w:rFonts w:ascii="Wingdings" w:eastAsia="Wingdings" w:hAnsi="Wingdings"/>
                          <w:color w:val="00FF00"/>
                        </w:rPr>
                        <w:t></w:t>
                      </w:r>
                      <w:r w:rsidRPr="00D84EBF">
                        <w:rPr>
                          <w:rFonts w:ascii="Wingdings" w:eastAsia="Wingdings" w:hAnsi="Wingdings"/>
                          <w:b/>
                        </w:rPr>
                        <w:t></w:t>
                      </w:r>
                      <w:r>
                        <w:rPr>
                          <w:rFonts w:ascii="Tahoma" w:eastAsia="Tahoma" w:hAnsi="Tahoma"/>
                        </w:rPr>
                        <w:t xml:space="preserve"> if it does not occur.</w:t>
                      </w:r>
                    </w:p>
                    <w:p w14:paraId="1B4E55B1" w14:textId="77777777" w:rsidR="001350EB" w:rsidRDefault="001350EB" w:rsidP="00B35782"/>
                  </w:txbxContent>
                </v:textbox>
                <w10:wrap anchorx="margin"/>
              </v:shape>
            </w:pict>
          </mc:Fallback>
        </mc:AlternateContent>
      </w:r>
    </w:p>
    <w:p w14:paraId="029B8719" w14:textId="77777777" w:rsidR="00B35782" w:rsidRDefault="00B35782" w:rsidP="00B35782"/>
    <w:p w14:paraId="239A7B63" w14:textId="77777777" w:rsidR="00B35782" w:rsidRDefault="00B35782" w:rsidP="00B35782">
      <w:r>
        <w:rPr>
          <w:noProof/>
          <w:lang w:eastAsia="en-GB"/>
        </w:rPr>
        <mc:AlternateContent>
          <mc:Choice Requires="wps">
            <w:drawing>
              <wp:anchor distT="45720" distB="45720" distL="114300" distR="114300" simplePos="0" relativeHeight="251658244" behindDoc="0" locked="0" layoutInCell="1" allowOverlap="1" wp14:anchorId="0089B3B8" wp14:editId="3DC04920">
                <wp:simplePos x="0" y="0"/>
                <wp:positionH relativeFrom="margin">
                  <wp:posOffset>-358140</wp:posOffset>
                </wp:positionH>
                <wp:positionV relativeFrom="paragraph">
                  <wp:posOffset>91441</wp:posOffset>
                </wp:positionV>
                <wp:extent cx="6545580" cy="1242060"/>
                <wp:effectExtent l="0" t="0" r="26670" b="152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1242060"/>
                        </a:xfrm>
                        <a:prstGeom prst="rect">
                          <a:avLst/>
                        </a:prstGeom>
                        <a:solidFill>
                          <a:srgbClr val="FFFFFF"/>
                        </a:solidFill>
                        <a:ln w="12700">
                          <a:solidFill>
                            <a:srgbClr val="000000"/>
                          </a:solidFill>
                          <a:miter lim="800000"/>
                          <a:headEnd/>
                          <a:tailEnd/>
                        </a:ln>
                      </wps:spPr>
                      <wps:txbx>
                        <w:txbxContent>
                          <w:p w14:paraId="7BDA0DAF" w14:textId="77777777" w:rsidR="001350EB" w:rsidRPr="00DE6E92" w:rsidRDefault="001350EB" w:rsidP="00B35782">
                            <w:pPr>
                              <w:rPr>
                                <w:sz w:val="24"/>
                              </w:rPr>
                            </w:pPr>
                            <w:r w:rsidRPr="00DE6E92">
                              <w:rPr>
                                <w:sz w:val="24"/>
                              </w:rPr>
                              <w:t>Pupil’s name________________________</w:t>
                            </w:r>
                            <w:r w:rsidRPr="00DE6E92">
                              <w:rPr>
                                <w:sz w:val="24"/>
                              </w:rPr>
                              <w:tab/>
                              <w:t>Year group</w:t>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t>____</w:t>
                            </w:r>
                            <w:r>
                              <w:rPr>
                                <w:sz w:val="24"/>
                              </w:rPr>
                              <w:t>____</w:t>
                            </w:r>
                            <w:r>
                              <w:rPr>
                                <w:sz w:val="24"/>
                              </w:rPr>
                              <w:tab/>
                              <w:t>Week of______________________</w:t>
                            </w:r>
                          </w:p>
                          <w:p w14:paraId="774BF71F" w14:textId="77777777" w:rsidR="001350EB" w:rsidRPr="00DE6E92" w:rsidRDefault="001350EB" w:rsidP="00B35782">
                            <w:pPr>
                              <w:rPr>
                                <w:sz w:val="24"/>
                              </w:rPr>
                            </w:pPr>
                            <w:r w:rsidRPr="00DE6E92">
                              <w:rPr>
                                <w:sz w:val="24"/>
                              </w:rPr>
                              <w:t>Behaviour to be observed________________________________________________________</w:t>
                            </w:r>
                          </w:p>
                          <w:p w14:paraId="3854468A" w14:textId="77777777" w:rsidR="001350EB" w:rsidRDefault="001350EB" w:rsidP="00B35782">
                            <w:pPr>
                              <w:rPr>
                                <w:sz w:val="24"/>
                              </w:rPr>
                            </w:pPr>
                            <w:r w:rsidRPr="00DE6E92">
                              <w:rPr>
                                <w:sz w:val="24"/>
                              </w:rPr>
                              <w:t>Alternative behaviour sought_____________________________________________________</w:t>
                            </w:r>
                          </w:p>
                          <w:p w14:paraId="1422F3BA" w14:textId="77777777" w:rsidR="001350EB" w:rsidRPr="00DE6E92" w:rsidRDefault="001350EB" w:rsidP="00B35782">
                            <w:pPr>
                              <w:rPr>
                                <w:sz w:val="24"/>
                              </w:rPr>
                            </w:pPr>
                            <w:r>
                              <w:rPr>
                                <w:sz w:val="24"/>
                              </w:rPr>
                              <w:t>Consulting adult____________________________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9B3B8" id="_x0000_s1033" type="#_x0000_t202" style="position:absolute;margin-left:-28.2pt;margin-top:7.2pt;width:515.4pt;height:97.8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" strokeweight="1pt">
                <v:textbox>
                  <w:txbxContent>
                    <w:p w14:paraId="7BDA0DAF" w14:textId="77777777" w:rsidR="001350EB" w:rsidRPr="00DE6E92" w:rsidRDefault="001350EB" w:rsidP="00B35782">
                      <w:pPr>
                        <w:rPr>
                          <w:sz w:val="24"/>
                        </w:rPr>
                      </w:pPr>
                      <w:r w:rsidRPr="00DE6E92">
                        <w:rPr>
                          <w:sz w:val="24"/>
                        </w:rPr>
                        <w:t>Pupil’s name________________________</w:t>
                      </w:r>
                      <w:r w:rsidRPr="00DE6E92">
                        <w:rPr>
                          <w:sz w:val="24"/>
                        </w:rPr>
                        <w:tab/>
                        <w:t>Year group</w:t>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t>____</w:t>
                      </w:r>
                      <w:r>
                        <w:rPr>
                          <w:sz w:val="24"/>
                        </w:rPr>
                        <w:t>____</w:t>
                      </w:r>
                      <w:r>
                        <w:rPr>
                          <w:sz w:val="24"/>
                        </w:rPr>
                        <w:tab/>
                        <w:t>Week of______________________</w:t>
                      </w:r>
                    </w:p>
                    <w:p w14:paraId="774BF71F" w14:textId="77777777" w:rsidR="001350EB" w:rsidRPr="00DE6E92" w:rsidRDefault="001350EB" w:rsidP="00B35782">
                      <w:pPr>
                        <w:rPr>
                          <w:sz w:val="24"/>
                        </w:rPr>
                      </w:pPr>
                      <w:r w:rsidRPr="00DE6E92">
                        <w:rPr>
                          <w:sz w:val="24"/>
                        </w:rPr>
                        <w:t>Behaviour to be observed________________________________________________________</w:t>
                      </w:r>
                    </w:p>
                    <w:p w14:paraId="3854468A" w14:textId="77777777" w:rsidR="001350EB" w:rsidRDefault="001350EB" w:rsidP="00B35782">
                      <w:pPr>
                        <w:rPr>
                          <w:sz w:val="24"/>
                        </w:rPr>
                      </w:pPr>
                      <w:r w:rsidRPr="00DE6E92">
                        <w:rPr>
                          <w:sz w:val="24"/>
                        </w:rPr>
                        <w:t>Alternative behaviour sought_____________________________________________________</w:t>
                      </w:r>
                    </w:p>
                    <w:p w14:paraId="1422F3BA" w14:textId="77777777" w:rsidR="001350EB" w:rsidRPr="00DE6E92" w:rsidRDefault="001350EB" w:rsidP="00B35782">
                      <w:pPr>
                        <w:rPr>
                          <w:sz w:val="24"/>
                        </w:rPr>
                      </w:pPr>
                      <w:r>
                        <w:rPr>
                          <w:sz w:val="24"/>
                        </w:rPr>
                        <w:t>Consulting adult____________________________</w:t>
                      </w:r>
                    </w:p>
                  </w:txbxContent>
                </v:textbox>
                <w10:wrap anchorx="margin"/>
              </v:shape>
            </w:pict>
          </mc:Fallback>
        </mc:AlternateContent>
      </w:r>
    </w:p>
    <w:p w14:paraId="787C4C5F" w14:textId="77777777" w:rsidR="00B35782" w:rsidRDefault="00B35782" w:rsidP="00B35782"/>
    <w:p w14:paraId="538ACD53" w14:textId="77777777" w:rsidR="00B35782" w:rsidRDefault="00B35782" w:rsidP="00B35782"/>
    <w:p w14:paraId="0EF3C9E3" w14:textId="77777777" w:rsidR="00B35782" w:rsidRDefault="00B35782" w:rsidP="00B35782"/>
    <w:tbl>
      <w:tblPr>
        <w:tblStyle w:val="TableGrid"/>
        <w:tblpPr w:leftFromText="180" w:rightFromText="180" w:vertAnchor="page" w:horzAnchor="margin" w:tblpX="-572" w:tblpY="4645"/>
        <w:tblW w:w="10302" w:type="dxa"/>
        <w:tblLook w:val="04A0" w:firstRow="1" w:lastRow="0" w:firstColumn="1" w:lastColumn="0" w:noHBand="0" w:noVBand="1"/>
      </w:tblPr>
      <w:tblGrid>
        <w:gridCol w:w="2934"/>
        <w:gridCol w:w="1451"/>
        <w:gridCol w:w="1451"/>
        <w:gridCol w:w="1585"/>
        <w:gridCol w:w="1469"/>
        <w:gridCol w:w="1412"/>
      </w:tblGrid>
      <w:tr w:rsidR="00B35782" w14:paraId="73C372E8" w14:textId="77777777" w:rsidTr="00B35782">
        <w:tc>
          <w:tcPr>
            <w:tcW w:w="2934" w:type="dxa"/>
          </w:tcPr>
          <w:p w14:paraId="3994D00C" w14:textId="77777777" w:rsidR="00B35782" w:rsidRPr="004E4F99" w:rsidRDefault="00B35782" w:rsidP="00B35782">
            <w:pPr>
              <w:rPr>
                <w:b/>
                <w:sz w:val="28"/>
              </w:rPr>
            </w:pPr>
            <w:r w:rsidRPr="004E4F99">
              <w:rPr>
                <w:b/>
                <w:sz w:val="28"/>
              </w:rPr>
              <w:t>Time/lesson</w:t>
            </w:r>
          </w:p>
        </w:tc>
        <w:tc>
          <w:tcPr>
            <w:tcW w:w="1451" w:type="dxa"/>
          </w:tcPr>
          <w:p w14:paraId="1CFE3A3F" w14:textId="77777777" w:rsidR="00B35782" w:rsidRPr="004E4F99" w:rsidRDefault="00B35782" w:rsidP="00B35782">
            <w:pPr>
              <w:jc w:val="center"/>
              <w:rPr>
                <w:b/>
                <w:sz w:val="28"/>
              </w:rPr>
            </w:pPr>
            <w:r w:rsidRPr="004E4F99">
              <w:rPr>
                <w:b/>
                <w:sz w:val="28"/>
              </w:rPr>
              <w:t>Monday</w:t>
            </w:r>
          </w:p>
        </w:tc>
        <w:tc>
          <w:tcPr>
            <w:tcW w:w="1451" w:type="dxa"/>
          </w:tcPr>
          <w:p w14:paraId="600D4D37" w14:textId="77777777" w:rsidR="00B35782" w:rsidRPr="004E4F99" w:rsidRDefault="00B35782" w:rsidP="00B35782">
            <w:pPr>
              <w:jc w:val="center"/>
              <w:rPr>
                <w:b/>
                <w:sz w:val="28"/>
              </w:rPr>
            </w:pPr>
            <w:r w:rsidRPr="004E4F99">
              <w:rPr>
                <w:b/>
                <w:sz w:val="28"/>
              </w:rPr>
              <w:t>Tuesday</w:t>
            </w:r>
          </w:p>
        </w:tc>
        <w:tc>
          <w:tcPr>
            <w:tcW w:w="1585" w:type="dxa"/>
          </w:tcPr>
          <w:p w14:paraId="79581802" w14:textId="77777777" w:rsidR="00B35782" w:rsidRPr="004E4F99" w:rsidRDefault="00B35782" w:rsidP="00B35782">
            <w:pPr>
              <w:jc w:val="center"/>
              <w:rPr>
                <w:b/>
                <w:sz w:val="28"/>
              </w:rPr>
            </w:pPr>
            <w:r w:rsidRPr="004E4F99">
              <w:rPr>
                <w:b/>
                <w:sz w:val="28"/>
              </w:rPr>
              <w:t>Wednesday</w:t>
            </w:r>
          </w:p>
        </w:tc>
        <w:tc>
          <w:tcPr>
            <w:tcW w:w="1469" w:type="dxa"/>
          </w:tcPr>
          <w:p w14:paraId="439E0D8C" w14:textId="77777777" w:rsidR="00B35782" w:rsidRPr="004E4F99" w:rsidRDefault="00B35782" w:rsidP="00B35782">
            <w:pPr>
              <w:jc w:val="center"/>
              <w:rPr>
                <w:b/>
                <w:sz w:val="28"/>
              </w:rPr>
            </w:pPr>
            <w:r w:rsidRPr="004E4F99">
              <w:rPr>
                <w:b/>
                <w:sz w:val="28"/>
              </w:rPr>
              <w:t>Thursday</w:t>
            </w:r>
          </w:p>
        </w:tc>
        <w:tc>
          <w:tcPr>
            <w:tcW w:w="1412" w:type="dxa"/>
          </w:tcPr>
          <w:p w14:paraId="217A816A" w14:textId="77777777" w:rsidR="00B35782" w:rsidRPr="004E4F99" w:rsidRDefault="00B35782" w:rsidP="00B35782">
            <w:pPr>
              <w:jc w:val="center"/>
              <w:rPr>
                <w:b/>
                <w:sz w:val="28"/>
              </w:rPr>
            </w:pPr>
            <w:r w:rsidRPr="004E4F99">
              <w:rPr>
                <w:b/>
                <w:sz w:val="28"/>
              </w:rPr>
              <w:t>Friday</w:t>
            </w:r>
          </w:p>
        </w:tc>
      </w:tr>
      <w:tr w:rsidR="00B35782" w14:paraId="20216411" w14:textId="77777777" w:rsidTr="00B35782">
        <w:tc>
          <w:tcPr>
            <w:tcW w:w="2934" w:type="dxa"/>
          </w:tcPr>
          <w:p w14:paraId="2C1C1F59" w14:textId="5F4C8124" w:rsidR="00B35782" w:rsidRPr="00860DAD" w:rsidRDefault="00B35782" w:rsidP="00B35782">
            <w:pPr>
              <w:rPr>
                <w:b/>
                <w:sz w:val="24"/>
              </w:rPr>
            </w:pPr>
            <w:r w:rsidRPr="00860DAD">
              <w:rPr>
                <w:b/>
                <w:sz w:val="24"/>
              </w:rPr>
              <w:t>8.</w:t>
            </w:r>
            <w:r w:rsidR="007F5D1D">
              <w:rPr>
                <w:b/>
                <w:sz w:val="24"/>
              </w:rPr>
              <w:t>40</w:t>
            </w:r>
            <w:r w:rsidRPr="00860DAD">
              <w:rPr>
                <w:b/>
                <w:sz w:val="24"/>
              </w:rPr>
              <w:t xml:space="preserve"> – 9.00</w:t>
            </w:r>
          </w:p>
          <w:p w14:paraId="4DEB76EB" w14:textId="77777777" w:rsidR="00B35782" w:rsidRDefault="00B35782" w:rsidP="00B35782">
            <w:pPr>
              <w:rPr>
                <w:b/>
                <w:sz w:val="24"/>
              </w:rPr>
            </w:pPr>
            <w:r w:rsidRPr="00860DAD">
              <w:rPr>
                <w:b/>
                <w:sz w:val="24"/>
              </w:rPr>
              <w:t>Entry to school</w:t>
            </w:r>
          </w:p>
          <w:p w14:paraId="5D3DEA30" w14:textId="77777777" w:rsidR="00B35782" w:rsidRPr="00860DAD" w:rsidRDefault="00B35782" w:rsidP="00B35782">
            <w:pPr>
              <w:rPr>
                <w:b/>
                <w:sz w:val="24"/>
              </w:rPr>
            </w:pPr>
          </w:p>
        </w:tc>
        <w:tc>
          <w:tcPr>
            <w:tcW w:w="1451" w:type="dxa"/>
          </w:tcPr>
          <w:p w14:paraId="2B4E24F5" w14:textId="77777777" w:rsidR="00B35782" w:rsidRDefault="00B35782" w:rsidP="00B35782"/>
        </w:tc>
        <w:tc>
          <w:tcPr>
            <w:tcW w:w="1451" w:type="dxa"/>
          </w:tcPr>
          <w:p w14:paraId="6FEC8598" w14:textId="77777777" w:rsidR="00B35782" w:rsidRDefault="00B35782" w:rsidP="00B35782"/>
        </w:tc>
        <w:tc>
          <w:tcPr>
            <w:tcW w:w="1585" w:type="dxa"/>
          </w:tcPr>
          <w:p w14:paraId="5FCE1A11" w14:textId="77777777" w:rsidR="00B35782" w:rsidRDefault="00B35782" w:rsidP="00B35782"/>
        </w:tc>
        <w:tc>
          <w:tcPr>
            <w:tcW w:w="1469" w:type="dxa"/>
          </w:tcPr>
          <w:p w14:paraId="00CAF624" w14:textId="77777777" w:rsidR="00B35782" w:rsidRDefault="00B35782" w:rsidP="00B35782"/>
        </w:tc>
        <w:tc>
          <w:tcPr>
            <w:tcW w:w="1412" w:type="dxa"/>
          </w:tcPr>
          <w:p w14:paraId="05516F24" w14:textId="77777777" w:rsidR="00B35782" w:rsidRDefault="00B35782" w:rsidP="00B35782"/>
        </w:tc>
      </w:tr>
      <w:tr w:rsidR="00B35782" w14:paraId="74485522" w14:textId="77777777" w:rsidTr="00B35782">
        <w:tc>
          <w:tcPr>
            <w:tcW w:w="2934" w:type="dxa"/>
          </w:tcPr>
          <w:p w14:paraId="5801ED36" w14:textId="77777777" w:rsidR="00B35782" w:rsidRDefault="00B35782" w:rsidP="00B35782">
            <w:pPr>
              <w:rPr>
                <w:b/>
                <w:sz w:val="24"/>
              </w:rPr>
            </w:pPr>
          </w:p>
          <w:p w14:paraId="6867D366" w14:textId="77777777" w:rsidR="007F5D1D" w:rsidRDefault="007F5D1D" w:rsidP="00B35782">
            <w:pPr>
              <w:rPr>
                <w:b/>
                <w:sz w:val="24"/>
              </w:rPr>
            </w:pPr>
          </w:p>
          <w:p w14:paraId="2F697EC2" w14:textId="77777777" w:rsidR="007F5D1D" w:rsidRPr="00860DAD" w:rsidRDefault="007F5D1D" w:rsidP="00B35782">
            <w:pPr>
              <w:rPr>
                <w:b/>
                <w:sz w:val="24"/>
              </w:rPr>
            </w:pPr>
          </w:p>
        </w:tc>
        <w:tc>
          <w:tcPr>
            <w:tcW w:w="1451" w:type="dxa"/>
          </w:tcPr>
          <w:p w14:paraId="7D30ACEB" w14:textId="77777777" w:rsidR="00B35782" w:rsidRDefault="00B35782" w:rsidP="00B35782"/>
        </w:tc>
        <w:tc>
          <w:tcPr>
            <w:tcW w:w="1451" w:type="dxa"/>
          </w:tcPr>
          <w:p w14:paraId="4F66A869" w14:textId="77777777" w:rsidR="00B35782" w:rsidRDefault="00B35782" w:rsidP="00B35782"/>
        </w:tc>
        <w:tc>
          <w:tcPr>
            <w:tcW w:w="1585" w:type="dxa"/>
          </w:tcPr>
          <w:p w14:paraId="3057937F" w14:textId="77777777" w:rsidR="00B35782" w:rsidRDefault="00B35782" w:rsidP="00B35782"/>
        </w:tc>
        <w:tc>
          <w:tcPr>
            <w:tcW w:w="1469" w:type="dxa"/>
          </w:tcPr>
          <w:p w14:paraId="2AC23053" w14:textId="77777777" w:rsidR="00B35782" w:rsidRDefault="00B35782" w:rsidP="00B35782"/>
        </w:tc>
        <w:tc>
          <w:tcPr>
            <w:tcW w:w="1412" w:type="dxa"/>
          </w:tcPr>
          <w:p w14:paraId="76C4BB0A" w14:textId="77777777" w:rsidR="00B35782" w:rsidRDefault="00B35782" w:rsidP="00B35782"/>
        </w:tc>
      </w:tr>
      <w:tr w:rsidR="00B35782" w14:paraId="408E3907" w14:textId="77777777" w:rsidTr="00B35782">
        <w:tc>
          <w:tcPr>
            <w:tcW w:w="2934" w:type="dxa"/>
          </w:tcPr>
          <w:p w14:paraId="6829A316" w14:textId="77777777" w:rsidR="00B35782" w:rsidRDefault="00B35782" w:rsidP="00B35782">
            <w:pPr>
              <w:rPr>
                <w:b/>
                <w:sz w:val="24"/>
              </w:rPr>
            </w:pPr>
          </w:p>
          <w:p w14:paraId="796A9F38" w14:textId="77777777" w:rsidR="007F5D1D" w:rsidRDefault="007F5D1D" w:rsidP="00B35782">
            <w:pPr>
              <w:rPr>
                <w:b/>
                <w:sz w:val="24"/>
              </w:rPr>
            </w:pPr>
          </w:p>
          <w:p w14:paraId="2954001A" w14:textId="77777777" w:rsidR="007F5D1D" w:rsidRPr="00860DAD" w:rsidRDefault="007F5D1D" w:rsidP="00B35782">
            <w:pPr>
              <w:rPr>
                <w:b/>
                <w:sz w:val="24"/>
              </w:rPr>
            </w:pPr>
          </w:p>
        </w:tc>
        <w:tc>
          <w:tcPr>
            <w:tcW w:w="1451" w:type="dxa"/>
          </w:tcPr>
          <w:p w14:paraId="1694BFBD" w14:textId="77777777" w:rsidR="00B35782" w:rsidRDefault="00B35782" w:rsidP="00B35782"/>
        </w:tc>
        <w:tc>
          <w:tcPr>
            <w:tcW w:w="1451" w:type="dxa"/>
          </w:tcPr>
          <w:p w14:paraId="638C646A" w14:textId="77777777" w:rsidR="00B35782" w:rsidRDefault="00B35782" w:rsidP="00B35782"/>
        </w:tc>
        <w:tc>
          <w:tcPr>
            <w:tcW w:w="1585" w:type="dxa"/>
          </w:tcPr>
          <w:p w14:paraId="1BF51D89" w14:textId="77777777" w:rsidR="00B35782" w:rsidRDefault="00B35782" w:rsidP="00B35782"/>
        </w:tc>
        <w:tc>
          <w:tcPr>
            <w:tcW w:w="1469" w:type="dxa"/>
          </w:tcPr>
          <w:p w14:paraId="257AE13F" w14:textId="77777777" w:rsidR="00B35782" w:rsidRDefault="00B35782" w:rsidP="00B35782"/>
        </w:tc>
        <w:tc>
          <w:tcPr>
            <w:tcW w:w="1412" w:type="dxa"/>
          </w:tcPr>
          <w:p w14:paraId="761FE482" w14:textId="77777777" w:rsidR="00B35782" w:rsidRDefault="00B35782" w:rsidP="00B35782"/>
        </w:tc>
      </w:tr>
      <w:tr w:rsidR="00B35782" w14:paraId="27D36F06" w14:textId="77777777" w:rsidTr="00B35782">
        <w:tc>
          <w:tcPr>
            <w:tcW w:w="2934" w:type="dxa"/>
          </w:tcPr>
          <w:p w14:paraId="4AD6433F" w14:textId="77777777" w:rsidR="00B35782" w:rsidRDefault="00B35782" w:rsidP="00B35782">
            <w:pPr>
              <w:rPr>
                <w:b/>
                <w:sz w:val="24"/>
              </w:rPr>
            </w:pPr>
          </w:p>
          <w:p w14:paraId="2F0098FA" w14:textId="77777777" w:rsidR="007F5D1D" w:rsidRDefault="007F5D1D" w:rsidP="00B35782">
            <w:pPr>
              <w:rPr>
                <w:b/>
                <w:sz w:val="24"/>
              </w:rPr>
            </w:pPr>
          </w:p>
          <w:p w14:paraId="0C8B0C20" w14:textId="77777777" w:rsidR="007F5D1D" w:rsidRPr="00860DAD" w:rsidRDefault="007F5D1D" w:rsidP="00B35782">
            <w:pPr>
              <w:rPr>
                <w:b/>
                <w:sz w:val="24"/>
              </w:rPr>
            </w:pPr>
          </w:p>
        </w:tc>
        <w:tc>
          <w:tcPr>
            <w:tcW w:w="1451" w:type="dxa"/>
          </w:tcPr>
          <w:p w14:paraId="4D5CDE2C" w14:textId="77777777" w:rsidR="00B35782" w:rsidRDefault="00B35782" w:rsidP="00B35782"/>
        </w:tc>
        <w:tc>
          <w:tcPr>
            <w:tcW w:w="1451" w:type="dxa"/>
          </w:tcPr>
          <w:p w14:paraId="7EC420D0" w14:textId="77777777" w:rsidR="00B35782" w:rsidRDefault="00B35782" w:rsidP="00B35782"/>
        </w:tc>
        <w:tc>
          <w:tcPr>
            <w:tcW w:w="1585" w:type="dxa"/>
          </w:tcPr>
          <w:p w14:paraId="452BBBCE" w14:textId="77777777" w:rsidR="00B35782" w:rsidRDefault="00B35782" w:rsidP="00B35782"/>
        </w:tc>
        <w:tc>
          <w:tcPr>
            <w:tcW w:w="1469" w:type="dxa"/>
          </w:tcPr>
          <w:p w14:paraId="39D0AB92" w14:textId="77777777" w:rsidR="00B35782" w:rsidRDefault="00B35782" w:rsidP="00B35782"/>
        </w:tc>
        <w:tc>
          <w:tcPr>
            <w:tcW w:w="1412" w:type="dxa"/>
          </w:tcPr>
          <w:p w14:paraId="1552E2CC" w14:textId="77777777" w:rsidR="00B35782" w:rsidRDefault="00B35782" w:rsidP="00B35782"/>
        </w:tc>
      </w:tr>
      <w:tr w:rsidR="00B35782" w14:paraId="28FA5B02" w14:textId="77777777" w:rsidTr="00B35782">
        <w:tc>
          <w:tcPr>
            <w:tcW w:w="2934" w:type="dxa"/>
          </w:tcPr>
          <w:p w14:paraId="336FB368" w14:textId="77777777" w:rsidR="00B35782" w:rsidRDefault="00B35782" w:rsidP="00B35782">
            <w:pPr>
              <w:rPr>
                <w:b/>
                <w:sz w:val="24"/>
              </w:rPr>
            </w:pPr>
          </w:p>
          <w:p w14:paraId="0F8094F8" w14:textId="77777777" w:rsidR="007F5D1D" w:rsidRDefault="007F5D1D" w:rsidP="00B35782">
            <w:pPr>
              <w:rPr>
                <w:b/>
                <w:sz w:val="24"/>
              </w:rPr>
            </w:pPr>
          </w:p>
          <w:p w14:paraId="3805D360" w14:textId="77777777" w:rsidR="007F5D1D" w:rsidRPr="00860DAD" w:rsidRDefault="007F5D1D" w:rsidP="00B35782">
            <w:pPr>
              <w:rPr>
                <w:b/>
                <w:sz w:val="24"/>
              </w:rPr>
            </w:pPr>
          </w:p>
        </w:tc>
        <w:tc>
          <w:tcPr>
            <w:tcW w:w="1451" w:type="dxa"/>
          </w:tcPr>
          <w:p w14:paraId="528AE00B" w14:textId="77777777" w:rsidR="00B35782" w:rsidRDefault="00B35782" w:rsidP="00B35782"/>
        </w:tc>
        <w:tc>
          <w:tcPr>
            <w:tcW w:w="1451" w:type="dxa"/>
          </w:tcPr>
          <w:p w14:paraId="34C1DB7E" w14:textId="77777777" w:rsidR="00B35782" w:rsidRDefault="00B35782" w:rsidP="00B35782"/>
        </w:tc>
        <w:tc>
          <w:tcPr>
            <w:tcW w:w="1585" w:type="dxa"/>
          </w:tcPr>
          <w:p w14:paraId="0C0E2DEB" w14:textId="77777777" w:rsidR="00B35782" w:rsidRDefault="00B35782" w:rsidP="00B35782"/>
        </w:tc>
        <w:tc>
          <w:tcPr>
            <w:tcW w:w="1469" w:type="dxa"/>
          </w:tcPr>
          <w:p w14:paraId="17044C3E" w14:textId="77777777" w:rsidR="00B35782" w:rsidRDefault="00B35782" w:rsidP="00B35782"/>
        </w:tc>
        <w:tc>
          <w:tcPr>
            <w:tcW w:w="1412" w:type="dxa"/>
          </w:tcPr>
          <w:p w14:paraId="1AED9F06" w14:textId="77777777" w:rsidR="00B35782" w:rsidRDefault="00B35782" w:rsidP="00B35782"/>
        </w:tc>
      </w:tr>
      <w:tr w:rsidR="00B35782" w14:paraId="23B5C040" w14:textId="77777777" w:rsidTr="00B35782">
        <w:tc>
          <w:tcPr>
            <w:tcW w:w="2934" w:type="dxa"/>
          </w:tcPr>
          <w:p w14:paraId="0B14710A" w14:textId="77777777" w:rsidR="00B35782" w:rsidRDefault="00B35782" w:rsidP="00B35782">
            <w:pPr>
              <w:rPr>
                <w:b/>
                <w:sz w:val="24"/>
              </w:rPr>
            </w:pPr>
          </w:p>
          <w:p w14:paraId="270B43E7" w14:textId="77777777" w:rsidR="007F5D1D" w:rsidRDefault="007F5D1D" w:rsidP="00B35782">
            <w:pPr>
              <w:rPr>
                <w:b/>
                <w:sz w:val="24"/>
              </w:rPr>
            </w:pPr>
          </w:p>
          <w:p w14:paraId="315D666C" w14:textId="77777777" w:rsidR="007F5D1D" w:rsidRPr="00860DAD" w:rsidRDefault="007F5D1D" w:rsidP="00B35782">
            <w:pPr>
              <w:rPr>
                <w:b/>
                <w:sz w:val="24"/>
              </w:rPr>
            </w:pPr>
          </w:p>
        </w:tc>
        <w:tc>
          <w:tcPr>
            <w:tcW w:w="1451" w:type="dxa"/>
          </w:tcPr>
          <w:p w14:paraId="672F09BC" w14:textId="77777777" w:rsidR="00B35782" w:rsidRDefault="00B35782" w:rsidP="00B35782"/>
        </w:tc>
        <w:tc>
          <w:tcPr>
            <w:tcW w:w="1451" w:type="dxa"/>
          </w:tcPr>
          <w:p w14:paraId="12955C99" w14:textId="77777777" w:rsidR="00B35782" w:rsidRDefault="00B35782" w:rsidP="00B35782"/>
        </w:tc>
        <w:tc>
          <w:tcPr>
            <w:tcW w:w="1585" w:type="dxa"/>
          </w:tcPr>
          <w:p w14:paraId="070E1142" w14:textId="77777777" w:rsidR="00B35782" w:rsidRDefault="00B35782" w:rsidP="00B35782"/>
        </w:tc>
        <w:tc>
          <w:tcPr>
            <w:tcW w:w="1469" w:type="dxa"/>
          </w:tcPr>
          <w:p w14:paraId="41B8C2E1" w14:textId="77777777" w:rsidR="00B35782" w:rsidRDefault="00B35782" w:rsidP="00B35782"/>
        </w:tc>
        <w:tc>
          <w:tcPr>
            <w:tcW w:w="1412" w:type="dxa"/>
          </w:tcPr>
          <w:p w14:paraId="68190A87" w14:textId="77777777" w:rsidR="00B35782" w:rsidRDefault="00B35782" w:rsidP="00B35782"/>
        </w:tc>
      </w:tr>
      <w:tr w:rsidR="00B35782" w14:paraId="5BF7BF75" w14:textId="77777777" w:rsidTr="00B35782">
        <w:tc>
          <w:tcPr>
            <w:tcW w:w="2934" w:type="dxa"/>
          </w:tcPr>
          <w:p w14:paraId="793EBE3A" w14:textId="77777777" w:rsidR="00B35782" w:rsidRDefault="00B35782" w:rsidP="00B35782">
            <w:pPr>
              <w:rPr>
                <w:b/>
                <w:sz w:val="24"/>
              </w:rPr>
            </w:pPr>
          </w:p>
          <w:p w14:paraId="708E4CC3" w14:textId="77777777" w:rsidR="007F5D1D" w:rsidRDefault="007F5D1D" w:rsidP="00B35782">
            <w:pPr>
              <w:rPr>
                <w:b/>
                <w:sz w:val="24"/>
              </w:rPr>
            </w:pPr>
          </w:p>
          <w:p w14:paraId="7023875B" w14:textId="77777777" w:rsidR="007F5D1D" w:rsidRPr="00860DAD" w:rsidRDefault="007F5D1D" w:rsidP="00B35782">
            <w:pPr>
              <w:rPr>
                <w:b/>
                <w:sz w:val="24"/>
              </w:rPr>
            </w:pPr>
          </w:p>
        </w:tc>
        <w:tc>
          <w:tcPr>
            <w:tcW w:w="1451" w:type="dxa"/>
          </w:tcPr>
          <w:p w14:paraId="1E0CB455" w14:textId="77777777" w:rsidR="00B35782" w:rsidRDefault="00B35782" w:rsidP="00B35782"/>
        </w:tc>
        <w:tc>
          <w:tcPr>
            <w:tcW w:w="1451" w:type="dxa"/>
          </w:tcPr>
          <w:p w14:paraId="686EE789" w14:textId="77777777" w:rsidR="00B35782" w:rsidRDefault="00B35782" w:rsidP="00B35782"/>
        </w:tc>
        <w:tc>
          <w:tcPr>
            <w:tcW w:w="1585" w:type="dxa"/>
          </w:tcPr>
          <w:p w14:paraId="01B557A1" w14:textId="77777777" w:rsidR="00B35782" w:rsidRDefault="00B35782" w:rsidP="00B35782"/>
        </w:tc>
        <w:tc>
          <w:tcPr>
            <w:tcW w:w="1469" w:type="dxa"/>
          </w:tcPr>
          <w:p w14:paraId="24EF5B56" w14:textId="77777777" w:rsidR="00B35782" w:rsidRDefault="00B35782" w:rsidP="00B35782"/>
        </w:tc>
        <w:tc>
          <w:tcPr>
            <w:tcW w:w="1412" w:type="dxa"/>
          </w:tcPr>
          <w:p w14:paraId="0D8FAD4B" w14:textId="77777777" w:rsidR="00B35782" w:rsidRDefault="00B35782" w:rsidP="00B35782"/>
        </w:tc>
      </w:tr>
      <w:tr w:rsidR="00B35782" w14:paraId="2BF43EE1" w14:textId="77777777" w:rsidTr="00B35782">
        <w:tc>
          <w:tcPr>
            <w:tcW w:w="2934" w:type="dxa"/>
          </w:tcPr>
          <w:p w14:paraId="5BC885BF" w14:textId="77777777" w:rsidR="00B35782" w:rsidRDefault="00B35782" w:rsidP="00B35782">
            <w:pPr>
              <w:rPr>
                <w:b/>
                <w:sz w:val="24"/>
              </w:rPr>
            </w:pPr>
          </w:p>
          <w:p w14:paraId="79EB6024" w14:textId="77777777" w:rsidR="007F5D1D" w:rsidRDefault="007F5D1D" w:rsidP="00B35782">
            <w:pPr>
              <w:rPr>
                <w:b/>
                <w:sz w:val="24"/>
              </w:rPr>
            </w:pPr>
          </w:p>
          <w:p w14:paraId="6340C86F" w14:textId="77777777" w:rsidR="007F5D1D" w:rsidRPr="00860DAD" w:rsidRDefault="007F5D1D" w:rsidP="00B35782">
            <w:pPr>
              <w:rPr>
                <w:b/>
                <w:sz w:val="24"/>
              </w:rPr>
            </w:pPr>
          </w:p>
        </w:tc>
        <w:tc>
          <w:tcPr>
            <w:tcW w:w="1451" w:type="dxa"/>
          </w:tcPr>
          <w:p w14:paraId="47562C2E" w14:textId="77777777" w:rsidR="00B35782" w:rsidRDefault="00B35782" w:rsidP="00B35782"/>
        </w:tc>
        <w:tc>
          <w:tcPr>
            <w:tcW w:w="1451" w:type="dxa"/>
          </w:tcPr>
          <w:p w14:paraId="4FE9C317" w14:textId="77777777" w:rsidR="00B35782" w:rsidRDefault="00B35782" w:rsidP="00B35782"/>
        </w:tc>
        <w:tc>
          <w:tcPr>
            <w:tcW w:w="1585" w:type="dxa"/>
          </w:tcPr>
          <w:p w14:paraId="55EE3626" w14:textId="77777777" w:rsidR="00B35782" w:rsidRDefault="00B35782" w:rsidP="00B35782"/>
        </w:tc>
        <w:tc>
          <w:tcPr>
            <w:tcW w:w="1469" w:type="dxa"/>
          </w:tcPr>
          <w:p w14:paraId="2EA0461E" w14:textId="77777777" w:rsidR="00B35782" w:rsidRDefault="00B35782" w:rsidP="00B35782"/>
        </w:tc>
        <w:tc>
          <w:tcPr>
            <w:tcW w:w="1412" w:type="dxa"/>
          </w:tcPr>
          <w:p w14:paraId="55AEBF78" w14:textId="77777777" w:rsidR="00B35782" w:rsidRDefault="00B35782" w:rsidP="00B35782"/>
        </w:tc>
      </w:tr>
      <w:tr w:rsidR="00B35782" w14:paraId="39880193" w14:textId="77777777" w:rsidTr="00B35782">
        <w:tc>
          <w:tcPr>
            <w:tcW w:w="2934" w:type="dxa"/>
          </w:tcPr>
          <w:p w14:paraId="4914281E" w14:textId="77777777" w:rsidR="00B35782" w:rsidRDefault="00B35782" w:rsidP="00B35782">
            <w:pPr>
              <w:rPr>
                <w:b/>
                <w:sz w:val="24"/>
              </w:rPr>
            </w:pPr>
          </w:p>
          <w:p w14:paraId="1BE4BB3A" w14:textId="77777777" w:rsidR="007F5D1D" w:rsidRDefault="007F5D1D" w:rsidP="00B35782">
            <w:pPr>
              <w:rPr>
                <w:b/>
                <w:sz w:val="24"/>
              </w:rPr>
            </w:pPr>
          </w:p>
          <w:p w14:paraId="5128FF35" w14:textId="77777777" w:rsidR="007F5D1D" w:rsidRPr="00860DAD" w:rsidRDefault="007F5D1D" w:rsidP="00B35782">
            <w:pPr>
              <w:rPr>
                <w:b/>
                <w:sz w:val="24"/>
              </w:rPr>
            </w:pPr>
          </w:p>
        </w:tc>
        <w:tc>
          <w:tcPr>
            <w:tcW w:w="1451" w:type="dxa"/>
          </w:tcPr>
          <w:p w14:paraId="2CD36434" w14:textId="77777777" w:rsidR="00B35782" w:rsidRDefault="00B35782" w:rsidP="00B35782"/>
        </w:tc>
        <w:tc>
          <w:tcPr>
            <w:tcW w:w="1451" w:type="dxa"/>
          </w:tcPr>
          <w:p w14:paraId="44B7F176" w14:textId="77777777" w:rsidR="00B35782" w:rsidRDefault="00B35782" w:rsidP="00B35782"/>
        </w:tc>
        <w:tc>
          <w:tcPr>
            <w:tcW w:w="1585" w:type="dxa"/>
          </w:tcPr>
          <w:p w14:paraId="5FB71C26" w14:textId="77777777" w:rsidR="00B35782" w:rsidRDefault="00B35782" w:rsidP="00B35782"/>
        </w:tc>
        <w:tc>
          <w:tcPr>
            <w:tcW w:w="1469" w:type="dxa"/>
          </w:tcPr>
          <w:p w14:paraId="0EBFC74F" w14:textId="77777777" w:rsidR="00B35782" w:rsidRDefault="00B35782" w:rsidP="00B35782"/>
        </w:tc>
        <w:tc>
          <w:tcPr>
            <w:tcW w:w="1412" w:type="dxa"/>
          </w:tcPr>
          <w:p w14:paraId="6E4DCB95" w14:textId="77777777" w:rsidR="00B35782" w:rsidRDefault="00B35782" w:rsidP="00B35782"/>
        </w:tc>
      </w:tr>
      <w:tr w:rsidR="00B35782" w14:paraId="1FB5D661" w14:textId="77777777" w:rsidTr="00B35782">
        <w:tc>
          <w:tcPr>
            <w:tcW w:w="2934" w:type="dxa"/>
          </w:tcPr>
          <w:p w14:paraId="31B1345A" w14:textId="3EB5AAD6" w:rsidR="00B35782" w:rsidRPr="00860DAD" w:rsidRDefault="00B35782" w:rsidP="00B35782">
            <w:pPr>
              <w:rPr>
                <w:b/>
                <w:sz w:val="24"/>
              </w:rPr>
            </w:pPr>
            <w:r w:rsidRPr="00860DAD">
              <w:rPr>
                <w:b/>
                <w:sz w:val="24"/>
              </w:rPr>
              <w:t>15.</w:t>
            </w:r>
            <w:r w:rsidR="007F5D1D">
              <w:rPr>
                <w:b/>
                <w:sz w:val="24"/>
              </w:rPr>
              <w:t>20</w:t>
            </w:r>
          </w:p>
          <w:p w14:paraId="76323343" w14:textId="77777777" w:rsidR="00B35782" w:rsidRDefault="00B35782" w:rsidP="00B35782">
            <w:pPr>
              <w:rPr>
                <w:b/>
                <w:sz w:val="24"/>
              </w:rPr>
            </w:pPr>
            <w:r w:rsidRPr="00860DAD">
              <w:rPr>
                <w:b/>
                <w:sz w:val="24"/>
              </w:rPr>
              <w:t>Home time</w:t>
            </w:r>
          </w:p>
          <w:p w14:paraId="7EE597FC" w14:textId="77777777" w:rsidR="00B35782" w:rsidRPr="00860DAD" w:rsidRDefault="00B35782" w:rsidP="00B35782">
            <w:pPr>
              <w:rPr>
                <w:b/>
                <w:sz w:val="24"/>
              </w:rPr>
            </w:pPr>
          </w:p>
        </w:tc>
        <w:tc>
          <w:tcPr>
            <w:tcW w:w="1451" w:type="dxa"/>
          </w:tcPr>
          <w:p w14:paraId="4904881F" w14:textId="77777777" w:rsidR="00B35782" w:rsidRDefault="00B35782" w:rsidP="00B35782"/>
        </w:tc>
        <w:tc>
          <w:tcPr>
            <w:tcW w:w="1451" w:type="dxa"/>
          </w:tcPr>
          <w:p w14:paraId="4DE6E48D" w14:textId="77777777" w:rsidR="00B35782" w:rsidRDefault="00B35782" w:rsidP="00B35782"/>
        </w:tc>
        <w:tc>
          <w:tcPr>
            <w:tcW w:w="1585" w:type="dxa"/>
          </w:tcPr>
          <w:p w14:paraId="2DDAE684" w14:textId="77777777" w:rsidR="00B35782" w:rsidRDefault="00B35782" w:rsidP="00B35782"/>
        </w:tc>
        <w:tc>
          <w:tcPr>
            <w:tcW w:w="1469" w:type="dxa"/>
          </w:tcPr>
          <w:p w14:paraId="41CA2201" w14:textId="77777777" w:rsidR="00B35782" w:rsidRDefault="00B35782" w:rsidP="00B35782"/>
        </w:tc>
        <w:tc>
          <w:tcPr>
            <w:tcW w:w="1412" w:type="dxa"/>
          </w:tcPr>
          <w:p w14:paraId="02876838" w14:textId="77777777" w:rsidR="00B35782" w:rsidRDefault="00B35782" w:rsidP="00B35782"/>
        </w:tc>
      </w:tr>
    </w:tbl>
    <w:p w14:paraId="1DEE1D43" w14:textId="77777777" w:rsidR="00B35782" w:rsidRDefault="00B35782" w:rsidP="00B35782"/>
    <w:p w14:paraId="52E54B89" w14:textId="6549B420" w:rsidR="00B35782" w:rsidRPr="0045114E" w:rsidRDefault="00B35782" w:rsidP="00B35782"/>
    <w:p w14:paraId="418FA973" w14:textId="77777777" w:rsidR="00B35782" w:rsidRPr="0045114E" w:rsidRDefault="00B35782" w:rsidP="00B35782"/>
    <w:p w14:paraId="3F648315" w14:textId="77777777" w:rsidR="00B35782" w:rsidRDefault="00B35782" w:rsidP="00B35782">
      <w:pPr>
        <w:tabs>
          <w:tab w:val="left" w:pos="5448"/>
        </w:tabs>
      </w:pPr>
      <w:r>
        <w:tab/>
      </w:r>
    </w:p>
    <w:p w14:paraId="0E05A276" w14:textId="77777777" w:rsidR="00B35782" w:rsidRDefault="00B35782" w:rsidP="00B35782">
      <w:r>
        <w:rPr>
          <w:noProof/>
          <w:lang w:eastAsia="en-GB"/>
        </w:rPr>
        <mc:AlternateContent>
          <mc:Choice Requires="wps">
            <w:drawing>
              <wp:anchor distT="45720" distB="45720" distL="114300" distR="114300" simplePos="0" relativeHeight="251658248" behindDoc="0" locked="0" layoutInCell="1" allowOverlap="1" wp14:anchorId="22F30F10" wp14:editId="61959953">
                <wp:simplePos x="0" y="0"/>
                <wp:positionH relativeFrom="margin">
                  <wp:posOffset>-480060</wp:posOffset>
                </wp:positionH>
                <wp:positionV relativeFrom="paragraph">
                  <wp:posOffset>236220</wp:posOffset>
                </wp:positionV>
                <wp:extent cx="6713220" cy="82296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822960"/>
                        </a:xfrm>
                        <a:prstGeom prst="rect">
                          <a:avLst/>
                        </a:prstGeom>
                        <a:solidFill>
                          <a:srgbClr val="FFFFFF"/>
                        </a:solidFill>
                        <a:ln w="9525">
                          <a:noFill/>
                          <a:miter lim="800000"/>
                          <a:headEnd/>
                          <a:tailEnd/>
                        </a:ln>
                      </wps:spPr>
                      <wps:txbx>
                        <w:txbxContent>
                          <w:p w14:paraId="6E9D10E9" w14:textId="77777777" w:rsidR="001350EB" w:rsidRDefault="001350EB" w:rsidP="00B35782">
                            <w:pPr>
                              <w:spacing w:line="369" w:lineRule="auto"/>
                              <w:ind w:left="120" w:right="240"/>
                              <w:rPr>
                                <w:rFonts w:ascii="Tahoma" w:eastAsia="Tahoma" w:hAnsi="Tahoma"/>
                              </w:rPr>
                            </w:pPr>
                            <w:r>
                              <w:rPr>
                                <w:rFonts w:ascii="Tahoma" w:eastAsia="Tahoma" w:hAnsi="Tahoma"/>
                                <w:b/>
                              </w:rPr>
                              <w:t>Task:</w:t>
                            </w:r>
                            <w:r>
                              <w:rPr>
                                <w:rFonts w:ascii="Tahoma" w:eastAsia="Tahoma" w:hAnsi="Tahoma"/>
                              </w:rPr>
                              <w:t xml:space="preserve"> </w:t>
                            </w:r>
                            <w:r>
                              <w:rPr>
                                <w:rFonts w:ascii="Tahoma" w:eastAsia="Tahoma" w:hAnsi="Tahoma"/>
                                <w:u w:val="single"/>
                              </w:rPr>
                              <w:t>Pupil</w:t>
                            </w:r>
                            <w:r>
                              <w:rPr>
                                <w:rFonts w:ascii="Tahoma" w:eastAsia="Tahoma" w:hAnsi="Tahoma"/>
                              </w:rPr>
                              <w:t xml:space="preserve"> rates him/herself for each time slot (input </w:t>
                            </w:r>
                            <w:r>
                              <w:rPr>
                                <w:rFonts w:ascii="Tahoma" w:eastAsia="Tahoma" w:hAnsi="Tahoma"/>
                                <w:b/>
                              </w:rPr>
                              <w:t>x</w:t>
                            </w:r>
                            <w:r>
                              <w:rPr>
                                <w:rFonts w:ascii="Tahoma" w:eastAsia="Tahoma" w:hAnsi="Tahoma"/>
                              </w:rPr>
                              <w:t xml:space="preserve"> each time the disruptive behaviour occurs and tick</w:t>
                            </w:r>
                            <w:r w:rsidRPr="0048530B">
                              <w:rPr>
                                <w:rFonts w:ascii="Wingdings" w:eastAsia="Wingdings" w:hAnsi="Wingdings"/>
                              </w:rPr>
                              <w:t></w:t>
                            </w:r>
                            <w:r w:rsidRPr="0048530B">
                              <w:rPr>
                                <w:rFonts w:ascii="Wingdings" w:eastAsia="Wingdings" w:hAnsi="Wingdings"/>
                                <w:b/>
                              </w:rPr>
                              <w:t></w:t>
                            </w:r>
                            <w:r>
                              <w:rPr>
                                <w:rFonts w:ascii="Tahoma" w:eastAsia="Tahoma" w:hAnsi="Tahoma"/>
                              </w:rPr>
                              <w:t xml:space="preserve"> if it does not occur). Afterwards it can be compared with the </w:t>
                            </w:r>
                            <w:r>
                              <w:rPr>
                                <w:rFonts w:ascii="Tahoma" w:eastAsia="Tahoma" w:hAnsi="Tahoma"/>
                                <w:b/>
                              </w:rPr>
                              <w:t>Frequency Chart</w:t>
                            </w:r>
                            <w:r>
                              <w:rPr>
                                <w:rFonts w:ascii="Tahoma" w:eastAsia="Tahoma" w:hAnsi="Tahoma"/>
                              </w:rPr>
                              <w:t xml:space="preserve"> compiled by the adult.</w:t>
                            </w:r>
                          </w:p>
                          <w:p w14:paraId="1A9EB155" w14:textId="77777777" w:rsidR="001350EB" w:rsidRDefault="001350EB" w:rsidP="00B357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30F10" id="_x0000_s1034" type="#_x0000_t202" style="position:absolute;margin-left:-37.8pt;margin-top:18.6pt;width:528.6pt;height:64.8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" stroked="f">
                <v:textbox>
                  <w:txbxContent>
                    <w:p w14:paraId="6E9D10E9" w14:textId="77777777" w:rsidR="001350EB" w:rsidRDefault="001350EB" w:rsidP="00B35782">
                      <w:pPr>
                        <w:spacing w:line="369" w:lineRule="auto"/>
                        <w:ind w:left="120" w:right="240"/>
                        <w:rPr>
                          <w:rFonts w:ascii="Tahoma" w:eastAsia="Tahoma" w:hAnsi="Tahoma"/>
                        </w:rPr>
                      </w:pPr>
                      <w:r>
                        <w:rPr>
                          <w:rFonts w:ascii="Tahoma" w:eastAsia="Tahoma" w:hAnsi="Tahoma"/>
                          <w:b/>
                        </w:rPr>
                        <w:t>Task:</w:t>
                      </w:r>
                      <w:r>
                        <w:rPr>
                          <w:rFonts w:ascii="Tahoma" w:eastAsia="Tahoma" w:hAnsi="Tahoma"/>
                        </w:rPr>
                        <w:t xml:space="preserve"> </w:t>
                      </w:r>
                      <w:r>
                        <w:rPr>
                          <w:rFonts w:ascii="Tahoma" w:eastAsia="Tahoma" w:hAnsi="Tahoma"/>
                          <w:u w:val="single"/>
                        </w:rPr>
                        <w:t>Pupil</w:t>
                      </w:r>
                      <w:r>
                        <w:rPr>
                          <w:rFonts w:ascii="Tahoma" w:eastAsia="Tahoma" w:hAnsi="Tahoma"/>
                        </w:rPr>
                        <w:t xml:space="preserve"> rates him/herself for each time slot (input </w:t>
                      </w:r>
                      <w:r>
                        <w:rPr>
                          <w:rFonts w:ascii="Tahoma" w:eastAsia="Tahoma" w:hAnsi="Tahoma"/>
                          <w:b/>
                        </w:rPr>
                        <w:t>x</w:t>
                      </w:r>
                      <w:r>
                        <w:rPr>
                          <w:rFonts w:ascii="Tahoma" w:eastAsia="Tahoma" w:hAnsi="Tahoma"/>
                        </w:rPr>
                        <w:t xml:space="preserve"> each time the disruptive behaviour occurs and tick</w:t>
                      </w:r>
                      <w:r w:rsidRPr="0048530B">
                        <w:rPr>
                          <w:rFonts w:ascii="Wingdings" w:eastAsia="Wingdings" w:hAnsi="Wingdings"/>
                        </w:rPr>
                        <w:t></w:t>
                      </w:r>
                      <w:r w:rsidRPr="0048530B">
                        <w:rPr>
                          <w:rFonts w:ascii="Wingdings" w:eastAsia="Wingdings" w:hAnsi="Wingdings"/>
                          <w:b/>
                        </w:rPr>
                        <w:t></w:t>
                      </w:r>
                      <w:r>
                        <w:rPr>
                          <w:rFonts w:ascii="Tahoma" w:eastAsia="Tahoma" w:hAnsi="Tahoma"/>
                        </w:rPr>
                        <w:t xml:space="preserve"> if it does not occur). Afterwards it can be compared with the </w:t>
                      </w:r>
                      <w:r>
                        <w:rPr>
                          <w:rFonts w:ascii="Tahoma" w:eastAsia="Tahoma" w:hAnsi="Tahoma"/>
                          <w:b/>
                        </w:rPr>
                        <w:t>Frequency Chart</w:t>
                      </w:r>
                      <w:r>
                        <w:rPr>
                          <w:rFonts w:ascii="Tahoma" w:eastAsia="Tahoma" w:hAnsi="Tahoma"/>
                        </w:rPr>
                        <w:t xml:space="preserve"> compiled by the adult.</w:t>
                      </w:r>
                    </w:p>
                    <w:p w14:paraId="1A9EB155" w14:textId="77777777" w:rsidR="001350EB" w:rsidRDefault="001350EB" w:rsidP="00B35782"/>
                  </w:txbxContent>
                </v:textbox>
                <w10:wrap anchorx="margin"/>
              </v:shape>
            </w:pict>
          </mc:Fallback>
        </mc:AlternateContent>
      </w:r>
      <w:r>
        <w:rPr>
          <w:noProof/>
          <w:lang w:eastAsia="en-GB"/>
        </w:rPr>
        <w:drawing>
          <wp:anchor distT="0" distB="0" distL="114300" distR="114300" simplePos="0" relativeHeight="251658264" behindDoc="0" locked="0" layoutInCell="1" allowOverlap="1" wp14:anchorId="4327EE0D" wp14:editId="6DE44DF3">
            <wp:simplePos x="0" y="0"/>
            <wp:positionH relativeFrom="margin">
              <wp:posOffset>-182880</wp:posOffset>
            </wp:positionH>
            <wp:positionV relativeFrom="paragraph">
              <wp:posOffset>-556260</wp:posOffset>
            </wp:positionV>
            <wp:extent cx="762000" cy="731437"/>
            <wp:effectExtent l="0" t="0" r="0" b="0"/>
            <wp:wrapNone/>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000" cy="7314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lang w:eastAsia="en-GB"/>
        </w:rPr>
        <w:drawing>
          <wp:anchor distT="0" distB="0" distL="114300" distR="114300" simplePos="0" relativeHeight="251658265" behindDoc="0" locked="0" layoutInCell="1" allowOverlap="1" wp14:anchorId="6A8F4C53" wp14:editId="166FFF78">
            <wp:simplePos x="0" y="0"/>
            <wp:positionH relativeFrom="column">
              <wp:posOffset>4945380</wp:posOffset>
            </wp:positionH>
            <wp:positionV relativeFrom="paragraph">
              <wp:posOffset>-476885</wp:posOffset>
            </wp:positionV>
            <wp:extent cx="1386840" cy="540874"/>
            <wp:effectExtent l="0" t="0" r="381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 cy="540874"/>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8247" behindDoc="0" locked="0" layoutInCell="1" allowOverlap="1" wp14:anchorId="61A866F9" wp14:editId="14834A22">
                <wp:simplePos x="0" y="0"/>
                <wp:positionH relativeFrom="column">
                  <wp:posOffset>-297180</wp:posOffset>
                </wp:positionH>
                <wp:positionV relativeFrom="paragraph">
                  <wp:posOffset>-586740</wp:posOffset>
                </wp:positionV>
                <wp:extent cx="6545580" cy="861060"/>
                <wp:effectExtent l="0" t="0" r="762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861060"/>
                        </a:xfrm>
                        <a:prstGeom prst="rect">
                          <a:avLst/>
                        </a:prstGeom>
                        <a:solidFill>
                          <a:srgbClr val="FFFFFF"/>
                        </a:solidFill>
                        <a:ln w="9525">
                          <a:noFill/>
                          <a:miter lim="800000"/>
                          <a:headEnd/>
                          <a:tailEnd/>
                        </a:ln>
                      </wps:spPr>
                      <wps:txbx>
                        <w:txbxContent>
                          <w:p w14:paraId="5C5FEE23" w14:textId="77777777" w:rsidR="001350EB" w:rsidRDefault="001350EB" w:rsidP="00B35782">
                            <w:pPr>
                              <w:spacing w:after="0"/>
                              <w:jc w:val="center"/>
                              <w:rPr>
                                <w:b/>
                                <w:sz w:val="28"/>
                              </w:rPr>
                            </w:pPr>
                            <w:r w:rsidRPr="00A66F1B">
                              <w:rPr>
                                <w:b/>
                                <w:sz w:val="28"/>
                              </w:rPr>
                              <w:t>Bishop Martin C.E Primary School</w:t>
                            </w:r>
                          </w:p>
                          <w:p w14:paraId="673FA016" w14:textId="77777777" w:rsidR="001350EB" w:rsidRDefault="001350EB" w:rsidP="00B35782">
                            <w:pPr>
                              <w:spacing w:after="0"/>
                              <w:jc w:val="center"/>
                              <w:rPr>
                                <w:b/>
                                <w:sz w:val="28"/>
                              </w:rPr>
                            </w:pPr>
                            <w:r>
                              <w:rPr>
                                <w:b/>
                                <w:sz w:val="28"/>
                              </w:rPr>
                              <w:t>Recording Disruptive Behaviour Frequency Chart</w:t>
                            </w:r>
                          </w:p>
                          <w:p w14:paraId="0EED5100" w14:textId="77777777" w:rsidR="001350EB" w:rsidRPr="00A66F1B" w:rsidRDefault="001350EB" w:rsidP="00B35782">
                            <w:pPr>
                              <w:spacing w:after="0"/>
                              <w:jc w:val="center"/>
                              <w:rPr>
                                <w:b/>
                                <w:sz w:val="28"/>
                              </w:rPr>
                            </w:pPr>
                            <w:r>
                              <w:rPr>
                                <w:b/>
                                <w:sz w:val="28"/>
                              </w:rPr>
                              <w:t>Pupil Self-Assessment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866F9" id="Text Box 14" o:spid="_x0000_s1035" type="#_x0000_t202" style="position:absolute;margin-left:-23.4pt;margin-top:-46.2pt;width:515.4pt;height:67.8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" stroked="f">
                <v:textbox>
                  <w:txbxContent>
                    <w:p w14:paraId="5C5FEE23" w14:textId="77777777" w:rsidR="001350EB" w:rsidRDefault="001350EB" w:rsidP="00B35782">
                      <w:pPr>
                        <w:spacing w:after="0"/>
                        <w:jc w:val="center"/>
                        <w:rPr>
                          <w:b/>
                          <w:sz w:val="28"/>
                        </w:rPr>
                      </w:pPr>
                      <w:r w:rsidRPr="00A66F1B">
                        <w:rPr>
                          <w:b/>
                          <w:sz w:val="28"/>
                        </w:rPr>
                        <w:t>Bishop Martin C.E Primary School</w:t>
                      </w:r>
                    </w:p>
                    <w:p w14:paraId="673FA016" w14:textId="77777777" w:rsidR="001350EB" w:rsidRDefault="001350EB" w:rsidP="00B35782">
                      <w:pPr>
                        <w:spacing w:after="0"/>
                        <w:jc w:val="center"/>
                        <w:rPr>
                          <w:b/>
                          <w:sz w:val="28"/>
                        </w:rPr>
                      </w:pPr>
                      <w:r>
                        <w:rPr>
                          <w:b/>
                          <w:sz w:val="28"/>
                        </w:rPr>
                        <w:t>Recording Disruptive Behaviour Frequency Chart</w:t>
                      </w:r>
                    </w:p>
                    <w:p w14:paraId="0EED5100" w14:textId="77777777" w:rsidR="001350EB" w:rsidRPr="00A66F1B" w:rsidRDefault="001350EB" w:rsidP="00B35782">
                      <w:pPr>
                        <w:spacing w:after="0"/>
                        <w:jc w:val="center"/>
                        <w:rPr>
                          <w:b/>
                          <w:sz w:val="28"/>
                        </w:rPr>
                      </w:pPr>
                      <w:r>
                        <w:rPr>
                          <w:b/>
                          <w:sz w:val="28"/>
                        </w:rPr>
                        <w:t>Pupil Self-Assessment</w:t>
                      </w:r>
                    </w:p>
                  </w:txbxContent>
                </v:textbox>
              </v:shape>
            </w:pict>
          </mc:Fallback>
        </mc:AlternateContent>
      </w:r>
    </w:p>
    <w:p w14:paraId="09363694" w14:textId="77777777" w:rsidR="00B35782" w:rsidRPr="0045114E" w:rsidRDefault="00B35782" w:rsidP="00B35782">
      <w:pPr>
        <w:tabs>
          <w:tab w:val="left" w:pos="5448"/>
        </w:tabs>
      </w:pPr>
    </w:p>
    <w:p w14:paraId="7FD87798" w14:textId="77777777" w:rsidR="00B35782" w:rsidRPr="0045114E" w:rsidRDefault="00B35782" w:rsidP="00B35782"/>
    <w:p w14:paraId="2E710C63" w14:textId="77777777" w:rsidR="00B35782" w:rsidRPr="0045114E" w:rsidRDefault="00B35782" w:rsidP="00B35782">
      <w:r>
        <w:rPr>
          <w:noProof/>
          <w:lang w:eastAsia="en-GB"/>
        </w:rPr>
        <mc:AlternateContent>
          <mc:Choice Requires="wps">
            <w:drawing>
              <wp:anchor distT="45720" distB="45720" distL="114300" distR="114300" simplePos="0" relativeHeight="251658249" behindDoc="0" locked="0" layoutInCell="1" allowOverlap="1" wp14:anchorId="0BBFAE81" wp14:editId="53964E86">
                <wp:simplePos x="0" y="0"/>
                <wp:positionH relativeFrom="margin">
                  <wp:posOffset>-335280</wp:posOffset>
                </wp:positionH>
                <wp:positionV relativeFrom="paragraph">
                  <wp:posOffset>213360</wp:posOffset>
                </wp:positionV>
                <wp:extent cx="6545580" cy="1242060"/>
                <wp:effectExtent l="0" t="0" r="26670" b="152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1242060"/>
                        </a:xfrm>
                        <a:prstGeom prst="rect">
                          <a:avLst/>
                        </a:prstGeom>
                        <a:solidFill>
                          <a:srgbClr val="FFFFFF"/>
                        </a:solidFill>
                        <a:ln w="12700">
                          <a:solidFill>
                            <a:srgbClr val="000000"/>
                          </a:solidFill>
                          <a:miter lim="800000"/>
                          <a:headEnd/>
                          <a:tailEnd/>
                        </a:ln>
                      </wps:spPr>
                      <wps:txbx>
                        <w:txbxContent>
                          <w:p w14:paraId="2C9543D3" w14:textId="77777777" w:rsidR="001350EB" w:rsidRPr="00DE6E92" w:rsidRDefault="001350EB" w:rsidP="00B35782">
                            <w:pPr>
                              <w:rPr>
                                <w:sz w:val="24"/>
                              </w:rPr>
                            </w:pPr>
                            <w:r w:rsidRPr="00DE6E92">
                              <w:rPr>
                                <w:sz w:val="24"/>
                              </w:rPr>
                              <w:t>Pupil’s name________________________</w:t>
                            </w:r>
                            <w:r w:rsidRPr="00DE6E92">
                              <w:rPr>
                                <w:sz w:val="24"/>
                              </w:rPr>
                              <w:tab/>
                              <w:t>Year group</w:t>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t>____</w:t>
                            </w:r>
                            <w:r>
                              <w:rPr>
                                <w:sz w:val="24"/>
                              </w:rPr>
                              <w:t>____</w:t>
                            </w:r>
                            <w:r>
                              <w:rPr>
                                <w:sz w:val="24"/>
                              </w:rPr>
                              <w:tab/>
                              <w:t>Week of______________________</w:t>
                            </w:r>
                          </w:p>
                          <w:p w14:paraId="7557AEF8" w14:textId="77777777" w:rsidR="001350EB" w:rsidRPr="00DE6E92" w:rsidRDefault="001350EB" w:rsidP="00B35782">
                            <w:pPr>
                              <w:rPr>
                                <w:sz w:val="24"/>
                              </w:rPr>
                            </w:pPr>
                            <w:r w:rsidRPr="00DE6E92">
                              <w:rPr>
                                <w:sz w:val="24"/>
                              </w:rPr>
                              <w:t>Behaviour to be observed________________________________________________________</w:t>
                            </w:r>
                          </w:p>
                          <w:p w14:paraId="3FE05E93" w14:textId="77777777" w:rsidR="001350EB" w:rsidRDefault="001350EB" w:rsidP="00B35782">
                            <w:pPr>
                              <w:rPr>
                                <w:sz w:val="24"/>
                              </w:rPr>
                            </w:pPr>
                            <w:r w:rsidRPr="00DE6E92">
                              <w:rPr>
                                <w:sz w:val="24"/>
                              </w:rPr>
                              <w:t>Alternative behaviour sought_____________________________________________________</w:t>
                            </w:r>
                          </w:p>
                          <w:p w14:paraId="1D98F842" w14:textId="77777777" w:rsidR="001350EB" w:rsidRPr="00DE6E92" w:rsidRDefault="001350EB" w:rsidP="00B35782">
                            <w:pPr>
                              <w:rPr>
                                <w:sz w:val="24"/>
                              </w:rPr>
                            </w:pPr>
                            <w:r>
                              <w:rPr>
                                <w:sz w:val="24"/>
                              </w:rPr>
                              <w:t>Consulting adult____________________________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FAE81" id="_x0000_s1036" type="#_x0000_t202" style="position:absolute;margin-left:-26.4pt;margin-top:16.8pt;width:515.4pt;height:97.8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" strokeweight="1pt">
                <v:textbox>
                  <w:txbxContent>
                    <w:p w14:paraId="2C9543D3" w14:textId="77777777" w:rsidR="001350EB" w:rsidRPr="00DE6E92" w:rsidRDefault="001350EB" w:rsidP="00B35782">
                      <w:pPr>
                        <w:rPr>
                          <w:sz w:val="24"/>
                        </w:rPr>
                      </w:pPr>
                      <w:r w:rsidRPr="00DE6E92">
                        <w:rPr>
                          <w:sz w:val="24"/>
                        </w:rPr>
                        <w:t>Pupil’s name________________________</w:t>
                      </w:r>
                      <w:r w:rsidRPr="00DE6E92">
                        <w:rPr>
                          <w:sz w:val="24"/>
                        </w:rPr>
                        <w:tab/>
                        <w:t>Year group</w:t>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t>____</w:t>
                      </w:r>
                      <w:r>
                        <w:rPr>
                          <w:sz w:val="24"/>
                        </w:rPr>
                        <w:t>____</w:t>
                      </w:r>
                      <w:r>
                        <w:rPr>
                          <w:sz w:val="24"/>
                        </w:rPr>
                        <w:tab/>
                        <w:t>Week of______________________</w:t>
                      </w:r>
                    </w:p>
                    <w:p w14:paraId="7557AEF8" w14:textId="77777777" w:rsidR="001350EB" w:rsidRPr="00DE6E92" w:rsidRDefault="001350EB" w:rsidP="00B35782">
                      <w:pPr>
                        <w:rPr>
                          <w:sz w:val="24"/>
                        </w:rPr>
                      </w:pPr>
                      <w:r w:rsidRPr="00DE6E92">
                        <w:rPr>
                          <w:sz w:val="24"/>
                        </w:rPr>
                        <w:t>Behaviour to be observed________________________________________________________</w:t>
                      </w:r>
                    </w:p>
                    <w:p w14:paraId="3FE05E93" w14:textId="77777777" w:rsidR="001350EB" w:rsidRDefault="001350EB" w:rsidP="00B35782">
                      <w:pPr>
                        <w:rPr>
                          <w:sz w:val="24"/>
                        </w:rPr>
                      </w:pPr>
                      <w:r w:rsidRPr="00DE6E92">
                        <w:rPr>
                          <w:sz w:val="24"/>
                        </w:rPr>
                        <w:t>Alternative behaviour sought_____________________________________________________</w:t>
                      </w:r>
                    </w:p>
                    <w:p w14:paraId="1D98F842" w14:textId="77777777" w:rsidR="001350EB" w:rsidRPr="00DE6E92" w:rsidRDefault="001350EB" w:rsidP="00B35782">
                      <w:pPr>
                        <w:rPr>
                          <w:sz w:val="24"/>
                        </w:rPr>
                      </w:pPr>
                      <w:r>
                        <w:rPr>
                          <w:sz w:val="24"/>
                        </w:rPr>
                        <w:t>Consulting adult____________________________</w:t>
                      </w:r>
                    </w:p>
                  </w:txbxContent>
                </v:textbox>
                <w10:wrap anchorx="margin"/>
              </v:shape>
            </w:pict>
          </mc:Fallback>
        </mc:AlternateContent>
      </w:r>
    </w:p>
    <w:p w14:paraId="41F509B5" w14:textId="77777777" w:rsidR="00B35782" w:rsidRDefault="00B35782" w:rsidP="00B35782"/>
    <w:p w14:paraId="70823320" w14:textId="77777777" w:rsidR="00B35782" w:rsidRDefault="00B35782" w:rsidP="00B35782"/>
    <w:p w14:paraId="4DF052AD" w14:textId="77777777" w:rsidR="00B35782" w:rsidRDefault="00B35782" w:rsidP="00B35782"/>
    <w:p w14:paraId="17A0A106" w14:textId="77777777" w:rsidR="00B35782" w:rsidRDefault="00B35782" w:rsidP="00B35782"/>
    <w:p w14:paraId="084E256C" w14:textId="145D3519" w:rsidR="00B35782" w:rsidRDefault="00FF0802" w:rsidP="00B35782">
      <w:r>
        <w:rPr>
          <w:noProof/>
          <w:lang w:eastAsia="en-GB"/>
        </w:rPr>
        <mc:AlternateContent>
          <mc:Choice Requires="wps">
            <w:drawing>
              <wp:anchor distT="45720" distB="45720" distL="114300" distR="114300" simplePos="0" relativeHeight="251658256" behindDoc="0" locked="0" layoutInCell="1" allowOverlap="1" wp14:anchorId="14C21BB5" wp14:editId="6EE136E9">
                <wp:simplePos x="0" y="0"/>
                <wp:positionH relativeFrom="margin">
                  <wp:align>center</wp:align>
                </wp:positionH>
                <wp:positionV relativeFrom="paragraph">
                  <wp:posOffset>354330</wp:posOffset>
                </wp:positionV>
                <wp:extent cx="6568440" cy="1158240"/>
                <wp:effectExtent l="0" t="0" r="3810" b="381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1158240"/>
                        </a:xfrm>
                        <a:prstGeom prst="rect">
                          <a:avLst/>
                        </a:prstGeom>
                        <a:solidFill>
                          <a:srgbClr val="FFFFFF"/>
                        </a:solidFill>
                        <a:ln w="9525">
                          <a:noFill/>
                          <a:miter lim="800000"/>
                          <a:headEnd/>
                          <a:tailEnd/>
                        </a:ln>
                      </wps:spPr>
                      <wps:txbx>
                        <w:txbxContent>
                          <w:p w14:paraId="6A6719A8" w14:textId="77777777" w:rsidR="001350EB" w:rsidRPr="0068527B" w:rsidRDefault="001350EB" w:rsidP="00B35782">
                            <w:pPr>
                              <w:rPr>
                                <w:i/>
                                <w:sz w:val="20"/>
                              </w:rPr>
                            </w:pPr>
                            <w:r w:rsidRPr="0068527B">
                              <w:rPr>
                                <w:rFonts w:eastAsia="Tahoma" w:cstheme="minorHAnsi"/>
                                <w:i/>
                              </w:rPr>
                              <w:t xml:space="preserve">*It is advisable to tell the pupil what you are doing, as this </w:t>
                            </w:r>
                            <w:proofErr w:type="gramStart"/>
                            <w:r w:rsidRPr="0068527B">
                              <w:rPr>
                                <w:rFonts w:eastAsia="Tahoma" w:cstheme="minorHAnsi"/>
                                <w:i/>
                              </w:rPr>
                              <w:t>in itself may</w:t>
                            </w:r>
                            <w:proofErr w:type="gramEnd"/>
                            <w:r w:rsidRPr="0068527B">
                              <w:rPr>
                                <w:rFonts w:eastAsia="Tahoma" w:cstheme="minorHAnsi"/>
                                <w:i/>
                              </w:rPr>
                              <w:t xml:space="preserve"> act as a deterrent. “Brian, I’m concerned about your continued hurtful comments to other people in the class, which is breaking our class rule on respecting others. I’m going to keep a record for this week of how often this happens, but I’d like to record as few comments as possible, preferably none. I’d like you to try hard to keep this record sheet blank / free of X’s.”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21BB5" id="_x0000_s1037" type="#_x0000_t202" style="position:absolute;margin-left:0;margin-top:27.9pt;width:517.2pt;height:91.2pt;z-index:2516582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" stroked="f">
                <v:textbox>
                  <w:txbxContent>
                    <w:p w14:paraId="6A6719A8" w14:textId="77777777" w:rsidR="001350EB" w:rsidRPr="0068527B" w:rsidRDefault="001350EB" w:rsidP="00B35782">
                      <w:pPr>
                        <w:rPr>
                          <w:i/>
                          <w:sz w:val="20"/>
                        </w:rPr>
                      </w:pPr>
                      <w:r w:rsidRPr="0068527B">
                        <w:rPr>
                          <w:rFonts w:eastAsia="Tahoma" w:cstheme="minorHAnsi"/>
                          <w:i/>
                        </w:rPr>
                        <w:t xml:space="preserve">*It is advisable to tell the pupil what you are doing, as this </w:t>
                      </w:r>
                      <w:proofErr w:type="gramStart"/>
                      <w:r w:rsidRPr="0068527B">
                        <w:rPr>
                          <w:rFonts w:eastAsia="Tahoma" w:cstheme="minorHAnsi"/>
                          <w:i/>
                        </w:rPr>
                        <w:t>in itself may</w:t>
                      </w:r>
                      <w:proofErr w:type="gramEnd"/>
                      <w:r w:rsidRPr="0068527B">
                        <w:rPr>
                          <w:rFonts w:eastAsia="Tahoma" w:cstheme="minorHAnsi"/>
                          <w:i/>
                        </w:rPr>
                        <w:t xml:space="preserve"> act as a deterrent. “Brian, I’m concerned about your continued hurtful comments to other people in the class, which is breaking our class rule on respecting others. I’m going to keep a record for this week of how often this happens, but I’d like to record as few comments as possible, preferably none. I’d like you to try hard to keep this record sheet blank / free of X’s.”</w:t>
                      </w:r>
                    </w:p>
                  </w:txbxContent>
                </v:textbox>
                <w10:wrap anchorx="margin"/>
              </v:shape>
            </w:pict>
          </mc:Fallback>
        </mc:AlternateContent>
      </w:r>
    </w:p>
    <w:tbl>
      <w:tblPr>
        <w:tblStyle w:val="TableGrid"/>
        <w:tblpPr w:leftFromText="180" w:rightFromText="180" w:vertAnchor="page" w:horzAnchor="margin" w:tblpX="-572" w:tblpY="5353"/>
        <w:tblW w:w="10302" w:type="dxa"/>
        <w:tblLook w:val="04A0" w:firstRow="1" w:lastRow="0" w:firstColumn="1" w:lastColumn="0" w:noHBand="0" w:noVBand="1"/>
      </w:tblPr>
      <w:tblGrid>
        <w:gridCol w:w="2934"/>
        <w:gridCol w:w="1451"/>
        <w:gridCol w:w="1451"/>
        <w:gridCol w:w="1585"/>
        <w:gridCol w:w="1469"/>
        <w:gridCol w:w="1412"/>
      </w:tblGrid>
      <w:tr w:rsidR="00B35782" w14:paraId="2065F30A" w14:textId="77777777" w:rsidTr="00B35782">
        <w:tc>
          <w:tcPr>
            <w:tcW w:w="2934" w:type="dxa"/>
          </w:tcPr>
          <w:p w14:paraId="38FE433A" w14:textId="77777777" w:rsidR="00B35782" w:rsidRPr="004E4F99" w:rsidRDefault="00B35782" w:rsidP="00B35782">
            <w:pPr>
              <w:rPr>
                <w:b/>
                <w:sz w:val="28"/>
              </w:rPr>
            </w:pPr>
            <w:r w:rsidRPr="004E4F99">
              <w:rPr>
                <w:b/>
                <w:sz w:val="28"/>
              </w:rPr>
              <w:lastRenderedPageBreak/>
              <w:t>Time/lesson</w:t>
            </w:r>
          </w:p>
        </w:tc>
        <w:tc>
          <w:tcPr>
            <w:tcW w:w="1451" w:type="dxa"/>
          </w:tcPr>
          <w:p w14:paraId="0D65DB3E" w14:textId="77777777" w:rsidR="00B35782" w:rsidRPr="004E4F99" w:rsidRDefault="00B35782" w:rsidP="00B35782">
            <w:pPr>
              <w:jc w:val="center"/>
              <w:rPr>
                <w:b/>
                <w:sz w:val="28"/>
              </w:rPr>
            </w:pPr>
            <w:r w:rsidRPr="004E4F99">
              <w:rPr>
                <w:b/>
                <w:sz w:val="28"/>
              </w:rPr>
              <w:t>Monday</w:t>
            </w:r>
          </w:p>
        </w:tc>
        <w:tc>
          <w:tcPr>
            <w:tcW w:w="1451" w:type="dxa"/>
          </w:tcPr>
          <w:p w14:paraId="1798A4D4" w14:textId="77777777" w:rsidR="00B35782" w:rsidRPr="004E4F99" w:rsidRDefault="00B35782" w:rsidP="00B35782">
            <w:pPr>
              <w:jc w:val="center"/>
              <w:rPr>
                <w:b/>
                <w:sz w:val="28"/>
              </w:rPr>
            </w:pPr>
            <w:r w:rsidRPr="004E4F99">
              <w:rPr>
                <w:b/>
                <w:sz w:val="28"/>
              </w:rPr>
              <w:t>Tuesday</w:t>
            </w:r>
          </w:p>
        </w:tc>
        <w:tc>
          <w:tcPr>
            <w:tcW w:w="1585" w:type="dxa"/>
          </w:tcPr>
          <w:p w14:paraId="55F8218C" w14:textId="77777777" w:rsidR="00B35782" w:rsidRPr="004E4F99" w:rsidRDefault="00B35782" w:rsidP="00B35782">
            <w:pPr>
              <w:jc w:val="center"/>
              <w:rPr>
                <w:b/>
                <w:sz w:val="28"/>
              </w:rPr>
            </w:pPr>
            <w:r w:rsidRPr="004E4F99">
              <w:rPr>
                <w:b/>
                <w:sz w:val="28"/>
              </w:rPr>
              <w:t>Wednesday</w:t>
            </w:r>
          </w:p>
        </w:tc>
        <w:tc>
          <w:tcPr>
            <w:tcW w:w="1469" w:type="dxa"/>
          </w:tcPr>
          <w:p w14:paraId="2B2BCB1B" w14:textId="77777777" w:rsidR="00B35782" w:rsidRPr="004E4F99" w:rsidRDefault="00B35782" w:rsidP="00B35782">
            <w:pPr>
              <w:jc w:val="center"/>
              <w:rPr>
                <w:b/>
                <w:sz w:val="28"/>
              </w:rPr>
            </w:pPr>
            <w:r w:rsidRPr="004E4F99">
              <w:rPr>
                <w:b/>
                <w:sz w:val="28"/>
              </w:rPr>
              <w:t>Thursday</w:t>
            </w:r>
          </w:p>
        </w:tc>
        <w:tc>
          <w:tcPr>
            <w:tcW w:w="1412" w:type="dxa"/>
          </w:tcPr>
          <w:p w14:paraId="4A1B9D14" w14:textId="77777777" w:rsidR="00B35782" w:rsidRPr="004E4F99" w:rsidRDefault="00B35782" w:rsidP="00B35782">
            <w:pPr>
              <w:jc w:val="center"/>
              <w:rPr>
                <w:b/>
                <w:sz w:val="28"/>
              </w:rPr>
            </w:pPr>
            <w:r w:rsidRPr="004E4F99">
              <w:rPr>
                <w:b/>
                <w:sz w:val="28"/>
              </w:rPr>
              <w:t>Friday</w:t>
            </w:r>
          </w:p>
        </w:tc>
      </w:tr>
      <w:tr w:rsidR="00B35782" w14:paraId="473391F5" w14:textId="77777777" w:rsidTr="00B35782">
        <w:tc>
          <w:tcPr>
            <w:tcW w:w="2934" w:type="dxa"/>
          </w:tcPr>
          <w:p w14:paraId="02299A42" w14:textId="38B63904" w:rsidR="00B35782" w:rsidRPr="00860DAD" w:rsidRDefault="00B35782" w:rsidP="00B35782">
            <w:pPr>
              <w:rPr>
                <w:b/>
                <w:sz w:val="24"/>
              </w:rPr>
            </w:pPr>
            <w:r w:rsidRPr="00860DAD">
              <w:rPr>
                <w:b/>
                <w:sz w:val="24"/>
              </w:rPr>
              <w:t>8.</w:t>
            </w:r>
            <w:r w:rsidR="007F5D1D">
              <w:rPr>
                <w:b/>
                <w:sz w:val="24"/>
              </w:rPr>
              <w:t>40</w:t>
            </w:r>
            <w:r w:rsidRPr="00860DAD">
              <w:rPr>
                <w:b/>
                <w:sz w:val="24"/>
              </w:rPr>
              <w:t xml:space="preserve"> – 9.00</w:t>
            </w:r>
          </w:p>
          <w:p w14:paraId="110F7E5E" w14:textId="77777777" w:rsidR="00B35782" w:rsidRDefault="00B35782" w:rsidP="00B35782">
            <w:pPr>
              <w:rPr>
                <w:b/>
                <w:sz w:val="24"/>
              </w:rPr>
            </w:pPr>
            <w:r w:rsidRPr="00860DAD">
              <w:rPr>
                <w:b/>
                <w:sz w:val="24"/>
              </w:rPr>
              <w:t>Entry to school</w:t>
            </w:r>
          </w:p>
          <w:p w14:paraId="1A6F8BF5" w14:textId="77777777" w:rsidR="00B35782" w:rsidRPr="00860DAD" w:rsidRDefault="00B35782" w:rsidP="00B35782">
            <w:pPr>
              <w:rPr>
                <w:b/>
                <w:sz w:val="24"/>
              </w:rPr>
            </w:pPr>
          </w:p>
        </w:tc>
        <w:tc>
          <w:tcPr>
            <w:tcW w:w="1451" w:type="dxa"/>
          </w:tcPr>
          <w:p w14:paraId="4458FC23" w14:textId="77777777" w:rsidR="00B35782" w:rsidRDefault="00B35782" w:rsidP="00B35782"/>
        </w:tc>
        <w:tc>
          <w:tcPr>
            <w:tcW w:w="1451" w:type="dxa"/>
          </w:tcPr>
          <w:p w14:paraId="24CDA528" w14:textId="77777777" w:rsidR="00B35782" w:rsidRDefault="00B35782" w:rsidP="00B35782"/>
        </w:tc>
        <w:tc>
          <w:tcPr>
            <w:tcW w:w="1585" w:type="dxa"/>
          </w:tcPr>
          <w:p w14:paraId="0045AC3A" w14:textId="77777777" w:rsidR="00B35782" w:rsidRDefault="00B35782" w:rsidP="00B35782"/>
        </w:tc>
        <w:tc>
          <w:tcPr>
            <w:tcW w:w="1469" w:type="dxa"/>
          </w:tcPr>
          <w:p w14:paraId="0BECE57F" w14:textId="77777777" w:rsidR="00B35782" w:rsidRDefault="00B35782" w:rsidP="00B35782"/>
        </w:tc>
        <w:tc>
          <w:tcPr>
            <w:tcW w:w="1412" w:type="dxa"/>
          </w:tcPr>
          <w:p w14:paraId="1A2CE400" w14:textId="77777777" w:rsidR="00B35782" w:rsidRDefault="00B35782" w:rsidP="00B35782"/>
        </w:tc>
      </w:tr>
      <w:tr w:rsidR="00B35782" w14:paraId="1B27FA57" w14:textId="77777777" w:rsidTr="00B35782">
        <w:tc>
          <w:tcPr>
            <w:tcW w:w="2934" w:type="dxa"/>
          </w:tcPr>
          <w:p w14:paraId="75BBEC35" w14:textId="77777777" w:rsidR="00B35782" w:rsidRDefault="00B35782" w:rsidP="00B35782">
            <w:pPr>
              <w:rPr>
                <w:b/>
                <w:sz w:val="24"/>
              </w:rPr>
            </w:pPr>
          </w:p>
          <w:p w14:paraId="4BCA3B65" w14:textId="77777777" w:rsidR="007F5D1D" w:rsidRDefault="007F5D1D" w:rsidP="00B35782">
            <w:pPr>
              <w:rPr>
                <w:b/>
                <w:sz w:val="24"/>
              </w:rPr>
            </w:pPr>
          </w:p>
          <w:p w14:paraId="68B0C084" w14:textId="77777777" w:rsidR="007F5D1D" w:rsidRPr="00860DAD" w:rsidRDefault="007F5D1D" w:rsidP="00B35782">
            <w:pPr>
              <w:rPr>
                <w:b/>
                <w:sz w:val="24"/>
              </w:rPr>
            </w:pPr>
          </w:p>
        </w:tc>
        <w:tc>
          <w:tcPr>
            <w:tcW w:w="1451" w:type="dxa"/>
          </w:tcPr>
          <w:p w14:paraId="5FD66B15" w14:textId="77777777" w:rsidR="00B35782" w:rsidRDefault="00B35782" w:rsidP="00B35782"/>
        </w:tc>
        <w:tc>
          <w:tcPr>
            <w:tcW w:w="1451" w:type="dxa"/>
          </w:tcPr>
          <w:p w14:paraId="3FD6EA62" w14:textId="77777777" w:rsidR="00B35782" w:rsidRDefault="00B35782" w:rsidP="00B35782"/>
        </w:tc>
        <w:tc>
          <w:tcPr>
            <w:tcW w:w="1585" w:type="dxa"/>
          </w:tcPr>
          <w:p w14:paraId="32EA7EB4" w14:textId="77777777" w:rsidR="00B35782" w:rsidRDefault="00B35782" w:rsidP="00B35782"/>
        </w:tc>
        <w:tc>
          <w:tcPr>
            <w:tcW w:w="1469" w:type="dxa"/>
          </w:tcPr>
          <w:p w14:paraId="690B95B5" w14:textId="77777777" w:rsidR="00B35782" w:rsidRDefault="00B35782" w:rsidP="00B35782"/>
        </w:tc>
        <w:tc>
          <w:tcPr>
            <w:tcW w:w="1412" w:type="dxa"/>
          </w:tcPr>
          <w:p w14:paraId="7C7B242E" w14:textId="77777777" w:rsidR="00B35782" w:rsidRDefault="00B35782" w:rsidP="00B35782"/>
        </w:tc>
      </w:tr>
      <w:tr w:rsidR="00B35782" w14:paraId="0205C791" w14:textId="77777777" w:rsidTr="00B35782">
        <w:tc>
          <w:tcPr>
            <w:tcW w:w="2934" w:type="dxa"/>
          </w:tcPr>
          <w:p w14:paraId="76EF7011" w14:textId="77777777" w:rsidR="00B35782" w:rsidRDefault="00B35782" w:rsidP="00B35782">
            <w:pPr>
              <w:rPr>
                <w:b/>
                <w:sz w:val="24"/>
              </w:rPr>
            </w:pPr>
          </w:p>
          <w:p w14:paraId="731BEAE1" w14:textId="77777777" w:rsidR="007F5D1D" w:rsidRDefault="007F5D1D" w:rsidP="00B35782">
            <w:pPr>
              <w:rPr>
                <w:b/>
                <w:sz w:val="24"/>
              </w:rPr>
            </w:pPr>
          </w:p>
          <w:p w14:paraId="5480AFCE" w14:textId="77777777" w:rsidR="007F5D1D" w:rsidRPr="00860DAD" w:rsidRDefault="007F5D1D" w:rsidP="00B35782">
            <w:pPr>
              <w:rPr>
                <w:b/>
                <w:sz w:val="24"/>
              </w:rPr>
            </w:pPr>
          </w:p>
        </w:tc>
        <w:tc>
          <w:tcPr>
            <w:tcW w:w="1451" w:type="dxa"/>
          </w:tcPr>
          <w:p w14:paraId="67E54827" w14:textId="77777777" w:rsidR="00B35782" w:rsidRDefault="00B35782" w:rsidP="00B35782"/>
        </w:tc>
        <w:tc>
          <w:tcPr>
            <w:tcW w:w="1451" w:type="dxa"/>
          </w:tcPr>
          <w:p w14:paraId="620DE399" w14:textId="77777777" w:rsidR="00B35782" w:rsidRDefault="00B35782" w:rsidP="00B35782"/>
        </w:tc>
        <w:tc>
          <w:tcPr>
            <w:tcW w:w="1585" w:type="dxa"/>
          </w:tcPr>
          <w:p w14:paraId="49E13FD8" w14:textId="77777777" w:rsidR="00B35782" w:rsidRDefault="00B35782" w:rsidP="00B35782"/>
        </w:tc>
        <w:tc>
          <w:tcPr>
            <w:tcW w:w="1469" w:type="dxa"/>
          </w:tcPr>
          <w:p w14:paraId="615B2473" w14:textId="77777777" w:rsidR="00B35782" w:rsidRDefault="00B35782" w:rsidP="00B35782"/>
        </w:tc>
        <w:tc>
          <w:tcPr>
            <w:tcW w:w="1412" w:type="dxa"/>
          </w:tcPr>
          <w:p w14:paraId="00922799" w14:textId="77777777" w:rsidR="00B35782" w:rsidRDefault="00B35782" w:rsidP="00B35782"/>
        </w:tc>
      </w:tr>
      <w:tr w:rsidR="00B35782" w14:paraId="27B6B514" w14:textId="77777777" w:rsidTr="00B35782">
        <w:tc>
          <w:tcPr>
            <w:tcW w:w="2934" w:type="dxa"/>
          </w:tcPr>
          <w:p w14:paraId="7D9E3D42" w14:textId="77777777" w:rsidR="00B35782" w:rsidRDefault="00B35782" w:rsidP="00B35782">
            <w:pPr>
              <w:rPr>
                <w:b/>
                <w:sz w:val="24"/>
              </w:rPr>
            </w:pPr>
          </w:p>
          <w:p w14:paraId="4C503464" w14:textId="77777777" w:rsidR="007F5D1D" w:rsidRDefault="007F5D1D" w:rsidP="00B35782">
            <w:pPr>
              <w:rPr>
                <w:b/>
                <w:sz w:val="24"/>
              </w:rPr>
            </w:pPr>
          </w:p>
          <w:p w14:paraId="07E948E0" w14:textId="77777777" w:rsidR="007F5D1D" w:rsidRPr="00860DAD" w:rsidRDefault="007F5D1D" w:rsidP="00B35782">
            <w:pPr>
              <w:rPr>
                <w:b/>
                <w:sz w:val="24"/>
              </w:rPr>
            </w:pPr>
          </w:p>
        </w:tc>
        <w:tc>
          <w:tcPr>
            <w:tcW w:w="1451" w:type="dxa"/>
          </w:tcPr>
          <w:p w14:paraId="1B9D7BC4" w14:textId="77777777" w:rsidR="00B35782" w:rsidRDefault="00B35782" w:rsidP="00B35782"/>
        </w:tc>
        <w:tc>
          <w:tcPr>
            <w:tcW w:w="1451" w:type="dxa"/>
          </w:tcPr>
          <w:p w14:paraId="03A1BF23" w14:textId="77777777" w:rsidR="00B35782" w:rsidRDefault="00B35782" w:rsidP="00B35782"/>
        </w:tc>
        <w:tc>
          <w:tcPr>
            <w:tcW w:w="1585" w:type="dxa"/>
          </w:tcPr>
          <w:p w14:paraId="6F2E4647" w14:textId="77777777" w:rsidR="00B35782" w:rsidRDefault="00B35782" w:rsidP="00B35782"/>
        </w:tc>
        <w:tc>
          <w:tcPr>
            <w:tcW w:w="1469" w:type="dxa"/>
          </w:tcPr>
          <w:p w14:paraId="5D4B0435" w14:textId="77777777" w:rsidR="00B35782" w:rsidRDefault="00B35782" w:rsidP="00B35782"/>
        </w:tc>
        <w:tc>
          <w:tcPr>
            <w:tcW w:w="1412" w:type="dxa"/>
          </w:tcPr>
          <w:p w14:paraId="21ED4D2E" w14:textId="77777777" w:rsidR="00B35782" w:rsidRDefault="00B35782" w:rsidP="00B35782"/>
        </w:tc>
      </w:tr>
      <w:tr w:rsidR="00B35782" w14:paraId="61CB50D5" w14:textId="77777777" w:rsidTr="00B35782">
        <w:tc>
          <w:tcPr>
            <w:tcW w:w="2934" w:type="dxa"/>
          </w:tcPr>
          <w:p w14:paraId="031FF77F" w14:textId="77777777" w:rsidR="00B35782" w:rsidRDefault="00B35782" w:rsidP="00B35782">
            <w:pPr>
              <w:rPr>
                <w:b/>
                <w:sz w:val="24"/>
              </w:rPr>
            </w:pPr>
          </w:p>
          <w:p w14:paraId="00D02300" w14:textId="77777777" w:rsidR="007F5D1D" w:rsidRDefault="007F5D1D" w:rsidP="00B35782">
            <w:pPr>
              <w:rPr>
                <w:b/>
                <w:sz w:val="24"/>
              </w:rPr>
            </w:pPr>
          </w:p>
          <w:p w14:paraId="5485A2A9" w14:textId="77777777" w:rsidR="007F5D1D" w:rsidRPr="00860DAD" w:rsidRDefault="007F5D1D" w:rsidP="00B35782">
            <w:pPr>
              <w:rPr>
                <w:b/>
                <w:sz w:val="24"/>
              </w:rPr>
            </w:pPr>
          </w:p>
        </w:tc>
        <w:tc>
          <w:tcPr>
            <w:tcW w:w="1451" w:type="dxa"/>
          </w:tcPr>
          <w:p w14:paraId="25BE20A3" w14:textId="77777777" w:rsidR="00B35782" w:rsidRDefault="00B35782" w:rsidP="00B35782"/>
        </w:tc>
        <w:tc>
          <w:tcPr>
            <w:tcW w:w="1451" w:type="dxa"/>
          </w:tcPr>
          <w:p w14:paraId="09F6CEA2" w14:textId="77777777" w:rsidR="00B35782" w:rsidRDefault="00B35782" w:rsidP="00B35782"/>
        </w:tc>
        <w:tc>
          <w:tcPr>
            <w:tcW w:w="1585" w:type="dxa"/>
          </w:tcPr>
          <w:p w14:paraId="5C61BFEB" w14:textId="77777777" w:rsidR="00B35782" w:rsidRDefault="00B35782" w:rsidP="00B35782"/>
        </w:tc>
        <w:tc>
          <w:tcPr>
            <w:tcW w:w="1469" w:type="dxa"/>
          </w:tcPr>
          <w:p w14:paraId="2D0C7483" w14:textId="77777777" w:rsidR="00B35782" w:rsidRDefault="00B35782" w:rsidP="00B35782"/>
        </w:tc>
        <w:tc>
          <w:tcPr>
            <w:tcW w:w="1412" w:type="dxa"/>
          </w:tcPr>
          <w:p w14:paraId="51DE8CC5" w14:textId="77777777" w:rsidR="00B35782" w:rsidRDefault="00B35782" w:rsidP="00B35782"/>
        </w:tc>
      </w:tr>
      <w:tr w:rsidR="00B35782" w14:paraId="6CA6866C" w14:textId="77777777" w:rsidTr="00B35782">
        <w:tc>
          <w:tcPr>
            <w:tcW w:w="2934" w:type="dxa"/>
          </w:tcPr>
          <w:p w14:paraId="3A5FE9B4" w14:textId="77777777" w:rsidR="00B35782" w:rsidRDefault="00B35782" w:rsidP="00B35782">
            <w:pPr>
              <w:rPr>
                <w:b/>
                <w:sz w:val="24"/>
              </w:rPr>
            </w:pPr>
          </w:p>
          <w:p w14:paraId="5B5236B4" w14:textId="77777777" w:rsidR="007F5D1D" w:rsidRDefault="007F5D1D" w:rsidP="00B35782">
            <w:pPr>
              <w:rPr>
                <w:b/>
                <w:sz w:val="24"/>
              </w:rPr>
            </w:pPr>
          </w:p>
          <w:p w14:paraId="0B883EA0" w14:textId="77777777" w:rsidR="007F5D1D" w:rsidRPr="00860DAD" w:rsidRDefault="007F5D1D" w:rsidP="00B35782">
            <w:pPr>
              <w:rPr>
                <w:b/>
                <w:sz w:val="24"/>
              </w:rPr>
            </w:pPr>
          </w:p>
        </w:tc>
        <w:tc>
          <w:tcPr>
            <w:tcW w:w="1451" w:type="dxa"/>
          </w:tcPr>
          <w:p w14:paraId="04D74224" w14:textId="77777777" w:rsidR="00B35782" w:rsidRDefault="00B35782" w:rsidP="00B35782"/>
        </w:tc>
        <w:tc>
          <w:tcPr>
            <w:tcW w:w="1451" w:type="dxa"/>
          </w:tcPr>
          <w:p w14:paraId="51111387" w14:textId="77777777" w:rsidR="00B35782" w:rsidRDefault="00B35782" w:rsidP="00B35782"/>
        </w:tc>
        <w:tc>
          <w:tcPr>
            <w:tcW w:w="1585" w:type="dxa"/>
          </w:tcPr>
          <w:p w14:paraId="17270194" w14:textId="77777777" w:rsidR="00B35782" w:rsidRDefault="00B35782" w:rsidP="00B35782"/>
        </w:tc>
        <w:tc>
          <w:tcPr>
            <w:tcW w:w="1469" w:type="dxa"/>
          </w:tcPr>
          <w:p w14:paraId="4E7454F2" w14:textId="77777777" w:rsidR="00B35782" w:rsidRDefault="00B35782" w:rsidP="00B35782"/>
        </w:tc>
        <w:tc>
          <w:tcPr>
            <w:tcW w:w="1412" w:type="dxa"/>
          </w:tcPr>
          <w:p w14:paraId="5FEB9B02" w14:textId="77777777" w:rsidR="00B35782" w:rsidRDefault="00B35782" w:rsidP="00B35782"/>
        </w:tc>
      </w:tr>
      <w:tr w:rsidR="00B35782" w14:paraId="5CDCEB92" w14:textId="77777777" w:rsidTr="00B35782">
        <w:tc>
          <w:tcPr>
            <w:tcW w:w="2934" w:type="dxa"/>
          </w:tcPr>
          <w:p w14:paraId="10DF5AE5" w14:textId="77777777" w:rsidR="00B35782" w:rsidRDefault="00B35782" w:rsidP="00B35782">
            <w:pPr>
              <w:rPr>
                <w:b/>
                <w:sz w:val="24"/>
              </w:rPr>
            </w:pPr>
          </w:p>
          <w:p w14:paraId="406ED21F" w14:textId="77777777" w:rsidR="007F5D1D" w:rsidRDefault="007F5D1D" w:rsidP="00B35782">
            <w:pPr>
              <w:rPr>
                <w:b/>
                <w:sz w:val="24"/>
              </w:rPr>
            </w:pPr>
          </w:p>
          <w:p w14:paraId="19DF2CEE" w14:textId="77777777" w:rsidR="007F5D1D" w:rsidRPr="00860DAD" w:rsidRDefault="007F5D1D" w:rsidP="00B35782">
            <w:pPr>
              <w:rPr>
                <w:b/>
                <w:sz w:val="24"/>
              </w:rPr>
            </w:pPr>
          </w:p>
        </w:tc>
        <w:tc>
          <w:tcPr>
            <w:tcW w:w="1451" w:type="dxa"/>
          </w:tcPr>
          <w:p w14:paraId="21CB54FF" w14:textId="77777777" w:rsidR="00B35782" w:rsidRDefault="00B35782" w:rsidP="00B35782"/>
        </w:tc>
        <w:tc>
          <w:tcPr>
            <w:tcW w:w="1451" w:type="dxa"/>
          </w:tcPr>
          <w:p w14:paraId="108871E6" w14:textId="77777777" w:rsidR="00B35782" w:rsidRDefault="00B35782" w:rsidP="00B35782"/>
        </w:tc>
        <w:tc>
          <w:tcPr>
            <w:tcW w:w="1585" w:type="dxa"/>
          </w:tcPr>
          <w:p w14:paraId="5D8649AD" w14:textId="77777777" w:rsidR="00B35782" w:rsidRDefault="00B35782" w:rsidP="00B35782"/>
        </w:tc>
        <w:tc>
          <w:tcPr>
            <w:tcW w:w="1469" w:type="dxa"/>
          </w:tcPr>
          <w:p w14:paraId="03C54E20" w14:textId="77777777" w:rsidR="00B35782" w:rsidRDefault="00B35782" w:rsidP="00B35782"/>
        </w:tc>
        <w:tc>
          <w:tcPr>
            <w:tcW w:w="1412" w:type="dxa"/>
          </w:tcPr>
          <w:p w14:paraId="4352DC5E" w14:textId="77777777" w:rsidR="00B35782" w:rsidRDefault="00B35782" w:rsidP="00B35782"/>
        </w:tc>
      </w:tr>
      <w:tr w:rsidR="00B35782" w14:paraId="11C91A19" w14:textId="77777777" w:rsidTr="00B35782">
        <w:tc>
          <w:tcPr>
            <w:tcW w:w="2934" w:type="dxa"/>
          </w:tcPr>
          <w:p w14:paraId="1EDFC14B" w14:textId="77777777" w:rsidR="00B35782" w:rsidRDefault="00B35782" w:rsidP="00B35782">
            <w:pPr>
              <w:rPr>
                <w:b/>
                <w:sz w:val="24"/>
              </w:rPr>
            </w:pPr>
          </w:p>
          <w:p w14:paraId="704FB0BC" w14:textId="77777777" w:rsidR="007F5D1D" w:rsidRDefault="007F5D1D" w:rsidP="00B35782">
            <w:pPr>
              <w:rPr>
                <w:b/>
                <w:sz w:val="24"/>
              </w:rPr>
            </w:pPr>
          </w:p>
          <w:p w14:paraId="0DE359B8" w14:textId="77777777" w:rsidR="007F5D1D" w:rsidRPr="00860DAD" w:rsidRDefault="007F5D1D" w:rsidP="00B35782">
            <w:pPr>
              <w:rPr>
                <w:b/>
                <w:sz w:val="24"/>
              </w:rPr>
            </w:pPr>
          </w:p>
        </w:tc>
        <w:tc>
          <w:tcPr>
            <w:tcW w:w="1451" w:type="dxa"/>
          </w:tcPr>
          <w:p w14:paraId="65F5AFFF" w14:textId="77777777" w:rsidR="00B35782" w:rsidRDefault="00B35782" w:rsidP="00B35782"/>
        </w:tc>
        <w:tc>
          <w:tcPr>
            <w:tcW w:w="1451" w:type="dxa"/>
          </w:tcPr>
          <w:p w14:paraId="1D6DC6C5" w14:textId="77777777" w:rsidR="00B35782" w:rsidRDefault="00B35782" w:rsidP="00B35782"/>
        </w:tc>
        <w:tc>
          <w:tcPr>
            <w:tcW w:w="1585" w:type="dxa"/>
          </w:tcPr>
          <w:p w14:paraId="176F3415" w14:textId="77777777" w:rsidR="00B35782" w:rsidRDefault="00B35782" w:rsidP="00B35782"/>
        </w:tc>
        <w:tc>
          <w:tcPr>
            <w:tcW w:w="1469" w:type="dxa"/>
          </w:tcPr>
          <w:p w14:paraId="202DCC2B" w14:textId="77777777" w:rsidR="00B35782" w:rsidRDefault="00B35782" w:rsidP="00B35782"/>
        </w:tc>
        <w:tc>
          <w:tcPr>
            <w:tcW w:w="1412" w:type="dxa"/>
          </w:tcPr>
          <w:p w14:paraId="17FE4C7D" w14:textId="77777777" w:rsidR="00B35782" w:rsidRDefault="00B35782" w:rsidP="00B35782"/>
        </w:tc>
      </w:tr>
      <w:tr w:rsidR="00B35782" w14:paraId="41DA148B" w14:textId="77777777" w:rsidTr="00B35782">
        <w:tc>
          <w:tcPr>
            <w:tcW w:w="2934" w:type="dxa"/>
          </w:tcPr>
          <w:p w14:paraId="69A2664C" w14:textId="77777777" w:rsidR="00B35782" w:rsidRDefault="00B35782" w:rsidP="00B35782">
            <w:pPr>
              <w:rPr>
                <w:b/>
                <w:sz w:val="24"/>
              </w:rPr>
            </w:pPr>
          </w:p>
          <w:p w14:paraId="7D1A9D51" w14:textId="77777777" w:rsidR="007F5D1D" w:rsidRDefault="007F5D1D" w:rsidP="00B35782">
            <w:pPr>
              <w:rPr>
                <w:b/>
                <w:sz w:val="24"/>
              </w:rPr>
            </w:pPr>
          </w:p>
          <w:p w14:paraId="7A386331" w14:textId="77777777" w:rsidR="007F5D1D" w:rsidRPr="00860DAD" w:rsidRDefault="007F5D1D" w:rsidP="00B35782">
            <w:pPr>
              <w:rPr>
                <w:b/>
                <w:sz w:val="24"/>
              </w:rPr>
            </w:pPr>
          </w:p>
        </w:tc>
        <w:tc>
          <w:tcPr>
            <w:tcW w:w="1451" w:type="dxa"/>
          </w:tcPr>
          <w:p w14:paraId="60424EED" w14:textId="77777777" w:rsidR="00B35782" w:rsidRDefault="00B35782" w:rsidP="00B35782"/>
        </w:tc>
        <w:tc>
          <w:tcPr>
            <w:tcW w:w="1451" w:type="dxa"/>
          </w:tcPr>
          <w:p w14:paraId="6ADACB50" w14:textId="77777777" w:rsidR="00B35782" w:rsidRDefault="00B35782" w:rsidP="00B35782"/>
        </w:tc>
        <w:tc>
          <w:tcPr>
            <w:tcW w:w="1585" w:type="dxa"/>
          </w:tcPr>
          <w:p w14:paraId="66B6A782" w14:textId="77777777" w:rsidR="00B35782" w:rsidRDefault="00B35782" w:rsidP="00B35782"/>
        </w:tc>
        <w:tc>
          <w:tcPr>
            <w:tcW w:w="1469" w:type="dxa"/>
          </w:tcPr>
          <w:p w14:paraId="0845125A" w14:textId="77777777" w:rsidR="00B35782" w:rsidRDefault="00B35782" w:rsidP="00B35782"/>
        </w:tc>
        <w:tc>
          <w:tcPr>
            <w:tcW w:w="1412" w:type="dxa"/>
          </w:tcPr>
          <w:p w14:paraId="5CDDBE4A" w14:textId="77777777" w:rsidR="00B35782" w:rsidRDefault="00B35782" w:rsidP="00B35782"/>
        </w:tc>
      </w:tr>
      <w:tr w:rsidR="00B35782" w14:paraId="55748A38" w14:textId="77777777" w:rsidTr="00B35782">
        <w:tc>
          <w:tcPr>
            <w:tcW w:w="2934" w:type="dxa"/>
          </w:tcPr>
          <w:p w14:paraId="6652F568" w14:textId="6C1CB5CE" w:rsidR="00B35782" w:rsidRPr="00860DAD" w:rsidRDefault="00B35782" w:rsidP="00B35782">
            <w:pPr>
              <w:rPr>
                <w:b/>
                <w:sz w:val="24"/>
              </w:rPr>
            </w:pPr>
            <w:r w:rsidRPr="00860DAD">
              <w:rPr>
                <w:b/>
                <w:sz w:val="24"/>
              </w:rPr>
              <w:t>15.</w:t>
            </w:r>
            <w:r w:rsidR="007F5D1D">
              <w:rPr>
                <w:b/>
                <w:sz w:val="24"/>
              </w:rPr>
              <w:t>20</w:t>
            </w:r>
          </w:p>
          <w:p w14:paraId="179D799D" w14:textId="77777777" w:rsidR="00B35782" w:rsidRDefault="00B35782" w:rsidP="00B35782">
            <w:pPr>
              <w:rPr>
                <w:b/>
                <w:sz w:val="24"/>
              </w:rPr>
            </w:pPr>
            <w:r w:rsidRPr="00860DAD">
              <w:rPr>
                <w:b/>
                <w:sz w:val="24"/>
              </w:rPr>
              <w:t>Home time</w:t>
            </w:r>
          </w:p>
          <w:p w14:paraId="0F4F45EB" w14:textId="77777777" w:rsidR="00B35782" w:rsidRPr="00860DAD" w:rsidRDefault="00B35782" w:rsidP="00B35782">
            <w:pPr>
              <w:rPr>
                <w:b/>
                <w:sz w:val="24"/>
              </w:rPr>
            </w:pPr>
          </w:p>
        </w:tc>
        <w:tc>
          <w:tcPr>
            <w:tcW w:w="1451" w:type="dxa"/>
          </w:tcPr>
          <w:p w14:paraId="6F39FF97" w14:textId="77777777" w:rsidR="00B35782" w:rsidRDefault="00B35782" w:rsidP="00B35782"/>
        </w:tc>
        <w:tc>
          <w:tcPr>
            <w:tcW w:w="1451" w:type="dxa"/>
          </w:tcPr>
          <w:p w14:paraId="1F0F3F0A" w14:textId="77777777" w:rsidR="00B35782" w:rsidRDefault="00B35782" w:rsidP="00B35782"/>
        </w:tc>
        <w:tc>
          <w:tcPr>
            <w:tcW w:w="1585" w:type="dxa"/>
          </w:tcPr>
          <w:p w14:paraId="26F22DCA" w14:textId="77777777" w:rsidR="00B35782" w:rsidRDefault="00B35782" w:rsidP="00B35782"/>
        </w:tc>
        <w:tc>
          <w:tcPr>
            <w:tcW w:w="1469" w:type="dxa"/>
          </w:tcPr>
          <w:p w14:paraId="33D358FA" w14:textId="77777777" w:rsidR="00B35782" w:rsidRDefault="00B35782" w:rsidP="00B35782"/>
        </w:tc>
        <w:tc>
          <w:tcPr>
            <w:tcW w:w="1412" w:type="dxa"/>
          </w:tcPr>
          <w:p w14:paraId="4E094A4F" w14:textId="77777777" w:rsidR="00B35782" w:rsidRDefault="00B35782" w:rsidP="00B35782"/>
        </w:tc>
      </w:tr>
    </w:tbl>
    <w:p w14:paraId="72E77828" w14:textId="77777777" w:rsidR="00B35782" w:rsidRPr="0045114E" w:rsidRDefault="00B35782" w:rsidP="00B35782"/>
    <w:p w14:paraId="34F9935D" w14:textId="77777777" w:rsidR="00B35782" w:rsidRPr="0045114E" w:rsidRDefault="00B35782" w:rsidP="00B35782"/>
    <w:p w14:paraId="659721F0" w14:textId="77777777" w:rsidR="00B35782" w:rsidRDefault="00B35782" w:rsidP="00B35782">
      <w:r>
        <w:rPr>
          <w:noProof/>
          <w:lang w:eastAsia="en-GB"/>
        </w:rPr>
        <mc:AlternateContent>
          <mc:Choice Requires="wps">
            <w:drawing>
              <wp:anchor distT="45720" distB="45720" distL="114300" distR="114300" simplePos="0" relativeHeight="251658251" behindDoc="0" locked="0" layoutInCell="1" allowOverlap="1" wp14:anchorId="484F4558" wp14:editId="24241291">
                <wp:simplePos x="0" y="0"/>
                <wp:positionH relativeFrom="margin">
                  <wp:posOffset>-480060</wp:posOffset>
                </wp:positionH>
                <wp:positionV relativeFrom="paragraph">
                  <wp:posOffset>236220</wp:posOffset>
                </wp:positionV>
                <wp:extent cx="6713220" cy="82296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822960"/>
                        </a:xfrm>
                        <a:prstGeom prst="rect">
                          <a:avLst/>
                        </a:prstGeom>
                        <a:solidFill>
                          <a:srgbClr val="FFFFFF"/>
                        </a:solidFill>
                        <a:ln w="9525">
                          <a:noFill/>
                          <a:miter lim="800000"/>
                          <a:headEnd/>
                          <a:tailEnd/>
                        </a:ln>
                      </wps:spPr>
                      <wps:txbx>
                        <w:txbxContent>
                          <w:p w14:paraId="0393486D" w14:textId="77777777" w:rsidR="001350EB" w:rsidRDefault="001350EB" w:rsidP="00B35782">
                            <w:pPr>
                              <w:spacing w:line="371" w:lineRule="auto"/>
                              <w:ind w:left="120" w:right="160"/>
                              <w:rPr>
                                <w:rFonts w:ascii="Tahoma" w:eastAsia="Tahoma" w:hAnsi="Tahoma"/>
                              </w:rPr>
                            </w:pPr>
                            <w:r>
                              <w:rPr>
                                <w:rFonts w:ascii="Tahoma" w:eastAsia="Tahoma" w:hAnsi="Tahoma"/>
                                <w:b/>
                              </w:rPr>
                              <w:t>Task:</w:t>
                            </w:r>
                            <w:r>
                              <w:rPr>
                                <w:rFonts w:ascii="Tahoma" w:eastAsia="Tahoma" w:hAnsi="Tahoma"/>
                              </w:rPr>
                              <w:t xml:space="preserve"> Using the data gathered in the </w:t>
                            </w:r>
                            <w:r>
                              <w:rPr>
                                <w:rFonts w:ascii="Tahoma" w:eastAsia="Tahoma" w:hAnsi="Tahoma"/>
                                <w:b/>
                              </w:rPr>
                              <w:t>Frequency Chart</w:t>
                            </w:r>
                            <w:r>
                              <w:rPr>
                                <w:rFonts w:ascii="Tahoma" w:eastAsia="Tahoma" w:hAnsi="Tahoma"/>
                              </w:rPr>
                              <w:t xml:space="preserve"> or the </w:t>
                            </w:r>
                            <w:r>
                              <w:rPr>
                                <w:rFonts w:ascii="Tahoma" w:eastAsia="Tahoma" w:hAnsi="Tahoma"/>
                                <w:b/>
                              </w:rPr>
                              <w:t>ABC Chart</w:t>
                            </w:r>
                            <w:r>
                              <w:rPr>
                                <w:rFonts w:ascii="Tahoma" w:eastAsia="Tahoma" w:hAnsi="Tahoma"/>
                              </w:rPr>
                              <w:t xml:space="preserve"> and/or the </w:t>
                            </w:r>
                            <w:r>
                              <w:rPr>
                                <w:rFonts w:ascii="Tahoma" w:eastAsia="Tahoma" w:hAnsi="Tahoma"/>
                                <w:b/>
                              </w:rPr>
                              <w:t>Pupil Self-Assessment Chart</w:t>
                            </w:r>
                            <w:r>
                              <w:rPr>
                                <w:rFonts w:ascii="Tahoma" w:eastAsia="Tahoma" w:hAnsi="Tahoma"/>
                              </w:rPr>
                              <w:t>, answer the following questions in relation to the one behaviour you have been recording.</w:t>
                            </w:r>
                          </w:p>
                          <w:p w14:paraId="444E2742" w14:textId="77777777" w:rsidR="001350EB" w:rsidRDefault="001350EB" w:rsidP="00B357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4F4558" id="_x0000_s1038" type="#_x0000_t202" style="position:absolute;margin-left:-37.8pt;margin-top:18.6pt;width:528.6pt;height:64.8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" stroked="f">
                <v:textbox>
                  <w:txbxContent>
                    <w:p w14:paraId="0393486D" w14:textId="77777777" w:rsidR="001350EB" w:rsidRDefault="001350EB" w:rsidP="00B35782">
                      <w:pPr>
                        <w:spacing w:line="371" w:lineRule="auto"/>
                        <w:ind w:left="120" w:right="160"/>
                        <w:rPr>
                          <w:rFonts w:ascii="Tahoma" w:eastAsia="Tahoma" w:hAnsi="Tahoma"/>
                        </w:rPr>
                      </w:pPr>
                      <w:r>
                        <w:rPr>
                          <w:rFonts w:ascii="Tahoma" w:eastAsia="Tahoma" w:hAnsi="Tahoma"/>
                          <w:b/>
                        </w:rPr>
                        <w:t>Task:</w:t>
                      </w:r>
                      <w:r>
                        <w:rPr>
                          <w:rFonts w:ascii="Tahoma" w:eastAsia="Tahoma" w:hAnsi="Tahoma"/>
                        </w:rPr>
                        <w:t xml:space="preserve"> Using the data gathered in the </w:t>
                      </w:r>
                      <w:r>
                        <w:rPr>
                          <w:rFonts w:ascii="Tahoma" w:eastAsia="Tahoma" w:hAnsi="Tahoma"/>
                          <w:b/>
                        </w:rPr>
                        <w:t>Frequency Chart</w:t>
                      </w:r>
                      <w:r>
                        <w:rPr>
                          <w:rFonts w:ascii="Tahoma" w:eastAsia="Tahoma" w:hAnsi="Tahoma"/>
                        </w:rPr>
                        <w:t xml:space="preserve"> or the </w:t>
                      </w:r>
                      <w:r>
                        <w:rPr>
                          <w:rFonts w:ascii="Tahoma" w:eastAsia="Tahoma" w:hAnsi="Tahoma"/>
                          <w:b/>
                        </w:rPr>
                        <w:t>ABC Chart</w:t>
                      </w:r>
                      <w:r>
                        <w:rPr>
                          <w:rFonts w:ascii="Tahoma" w:eastAsia="Tahoma" w:hAnsi="Tahoma"/>
                        </w:rPr>
                        <w:t xml:space="preserve"> and/or the </w:t>
                      </w:r>
                      <w:r>
                        <w:rPr>
                          <w:rFonts w:ascii="Tahoma" w:eastAsia="Tahoma" w:hAnsi="Tahoma"/>
                          <w:b/>
                        </w:rPr>
                        <w:t>Pupil Self-Assessment Chart</w:t>
                      </w:r>
                      <w:r>
                        <w:rPr>
                          <w:rFonts w:ascii="Tahoma" w:eastAsia="Tahoma" w:hAnsi="Tahoma"/>
                        </w:rPr>
                        <w:t>, answer the following questions in relation to the one behaviour you have been recording.</w:t>
                      </w:r>
                    </w:p>
                    <w:p w14:paraId="444E2742" w14:textId="77777777" w:rsidR="001350EB" w:rsidRDefault="001350EB" w:rsidP="00B35782"/>
                  </w:txbxContent>
                </v:textbox>
                <w10:wrap anchorx="margin"/>
              </v:shape>
            </w:pict>
          </mc:Fallback>
        </mc:AlternateContent>
      </w:r>
      <w:r>
        <w:rPr>
          <w:noProof/>
          <w:lang w:eastAsia="en-GB"/>
        </w:rPr>
        <w:drawing>
          <wp:anchor distT="0" distB="0" distL="114300" distR="114300" simplePos="0" relativeHeight="251658266" behindDoc="0" locked="0" layoutInCell="1" allowOverlap="1" wp14:anchorId="16E9171A" wp14:editId="0727EC6F">
            <wp:simplePos x="0" y="0"/>
            <wp:positionH relativeFrom="margin">
              <wp:posOffset>-182880</wp:posOffset>
            </wp:positionH>
            <wp:positionV relativeFrom="paragraph">
              <wp:posOffset>-556260</wp:posOffset>
            </wp:positionV>
            <wp:extent cx="762000" cy="731437"/>
            <wp:effectExtent l="0" t="0" r="0"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000" cy="7314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lang w:eastAsia="en-GB"/>
        </w:rPr>
        <w:drawing>
          <wp:anchor distT="0" distB="0" distL="114300" distR="114300" simplePos="0" relativeHeight="251658267" behindDoc="0" locked="0" layoutInCell="1" allowOverlap="1" wp14:anchorId="21A60357" wp14:editId="78DAF01A">
            <wp:simplePos x="0" y="0"/>
            <wp:positionH relativeFrom="column">
              <wp:posOffset>4945380</wp:posOffset>
            </wp:positionH>
            <wp:positionV relativeFrom="paragraph">
              <wp:posOffset>-476885</wp:posOffset>
            </wp:positionV>
            <wp:extent cx="1386840" cy="540874"/>
            <wp:effectExtent l="0" t="0" r="381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 cy="540874"/>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8250" behindDoc="0" locked="0" layoutInCell="1" allowOverlap="1" wp14:anchorId="023A0AF0" wp14:editId="07C24579">
                <wp:simplePos x="0" y="0"/>
                <wp:positionH relativeFrom="column">
                  <wp:posOffset>-297180</wp:posOffset>
                </wp:positionH>
                <wp:positionV relativeFrom="paragraph">
                  <wp:posOffset>-586740</wp:posOffset>
                </wp:positionV>
                <wp:extent cx="6545580" cy="861060"/>
                <wp:effectExtent l="0" t="0" r="762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861060"/>
                        </a:xfrm>
                        <a:prstGeom prst="rect">
                          <a:avLst/>
                        </a:prstGeom>
                        <a:solidFill>
                          <a:srgbClr val="FFFFFF"/>
                        </a:solidFill>
                        <a:ln w="9525">
                          <a:noFill/>
                          <a:miter lim="800000"/>
                          <a:headEnd/>
                          <a:tailEnd/>
                        </a:ln>
                      </wps:spPr>
                      <wps:txbx>
                        <w:txbxContent>
                          <w:p w14:paraId="3F98EC1E" w14:textId="77777777" w:rsidR="001350EB" w:rsidRDefault="001350EB" w:rsidP="00B35782">
                            <w:pPr>
                              <w:spacing w:after="0"/>
                              <w:jc w:val="center"/>
                              <w:rPr>
                                <w:b/>
                                <w:sz w:val="28"/>
                              </w:rPr>
                            </w:pPr>
                            <w:r w:rsidRPr="00A66F1B">
                              <w:rPr>
                                <w:b/>
                                <w:sz w:val="28"/>
                              </w:rPr>
                              <w:t>Bishop Martin C.E Primary School</w:t>
                            </w:r>
                          </w:p>
                          <w:p w14:paraId="68A6FE68" w14:textId="77777777" w:rsidR="001350EB" w:rsidRDefault="001350EB" w:rsidP="00B35782">
                            <w:pPr>
                              <w:spacing w:after="0"/>
                              <w:jc w:val="center"/>
                              <w:rPr>
                                <w:b/>
                                <w:sz w:val="28"/>
                              </w:rPr>
                            </w:pPr>
                            <w:r>
                              <w:rPr>
                                <w:b/>
                                <w:sz w:val="28"/>
                              </w:rPr>
                              <w:t>Recording Disruptive Behaviour Questionnaire</w:t>
                            </w:r>
                          </w:p>
                          <w:p w14:paraId="697ACEDE" w14:textId="77777777" w:rsidR="001350EB" w:rsidRPr="00A66F1B" w:rsidRDefault="001350EB" w:rsidP="00B35782">
                            <w:pPr>
                              <w:spacing w:after="0"/>
                              <w:jc w:val="center"/>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A0AF0" id="Text Box 17" o:spid="_x0000_s1039" type="#_x0000_t202" style="position:absolute;margin-left:-23.4pt;margin-top:-46.2pt;width:515.4pt;height:67.8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" stroked="f">
                <v:textbox>
                  <w:txbxContent>
                    <w:p w14:paraId="3F98EC1E" w14:textId="77777777" w:rsidR="001350EB" w:rsidRDefault="001350EB" w:rsidP="00B35782">
                      <w:pPr>
                        <w:spacing w:after="0"/>
                        <w:jc w:val="center"/>
                        <w:rPr>
                          <w:b/>
                          <w:sz w:val="28"/>
                        </w:rPr>
                      </w:pPr>
                      <w:r w:rsidRPr="00A66F1B">
                        <w:rPr>
                          <w:b/>
                          <w:sz w:val="28"/>
                        </w:rPr>
                        <w:t>Bishop Martin C.E Primary School</w:t>
                      </w:r>
                    </w:p>
                    <w:p w14:paraId="68A6FE68" w14:textId="77777777" w:rsidR="001350EB" w:rsidRDefault="001350EB" w:rsidP="00B35782">
                      <w:pPr>
                        <w:spacing w:after="0"/>
                        <w:jc w:val="center"/>
                        <w:rPr>
                          <w:b/>
                          <w:sz w:val="28"/>
                        </w:rPr>
                      </w:pPr>
                      <w:r>
                        <w:rPr>
                          <w:b/>
                          <w:sz w:val="28"/>
                        </w:rPr>
                        <w:t>Recording Disruptive Behaviour Questionnaire</w:t>
                      </w:r>
                    </w:p>
                    <w:p w14:paraId="697ACEDE" w14:textId="77777777" w:rsidR="001350EB" w:rsidRPr="00A66F1B" w:rsidRDefault="001350EB" w:rsidP="00B35782">
                      <w:pPr>
                        <w:spacing w:after="0"/>
                        <w:jc w:val="center"/>
                        <w:rPr>
                          <w:b/>
                          <w:sz w:val="28"/>
                        </w:rPr>
                      </w:pPr>
                    </w:p>
                  </w:txbxContent>
                </v:textbox>
              </v:shape>
            </w:pict>
          </mc:Fallback>
        </mc:AlternateContent>
      </w:r>
    </w:p>
    <w:p w14:paraId="71FDD524" w14:textId="77777777" w:rsidR="00B35782" w:rsidRPr="0045114E" w:rsidRDefault="00B35782" w:rsidP="00B35782"/>
    <w:p w14:paraId="31E6C7EE" w14:textId="77777777" w:rsidR="00B35782" w:rsidRPr="0045114E" w:rsidRDefault="00B35782" w:rsidP="00B35782"/>
    <w:p w14:paraId="7D90C70E" w14:textId="77777777" w:rsidR="00B35782" w:rsidRPr="0045114E" w:rsidRDefault="00B35782" w:rsidP="00B35782">
      <w:r>
        <w:rPr>
          <w:noProof/>
          <w:lang w:eastAsia="en-GB"/>
        </w:rPr>
        <mc:AlternateContent>
          <mc:Choice Requires="wps">
            <w:drawing>
              <wp:anchor distT="45720" distB="45720" distL="114300" distR="114300" simplePos="0" relativeHeight="251658252" behindDoc="0" locked="0" layoutInCell="1" allowOverlap="1" wp14:anchorId="42EFF3D9" wp14:editId="0A6AA1D8">
                <wp:simplePos x="0" y="0"/>
                <wp:positionH relativeFrom="margin">
                  <wp:posOffset>-297180</wp:posOffset>
                </wp:positionH>
                <wp:positionV relativeFrom="paragraph">
                  <wp:posOffset>240030</wp:posOffset>
                </wp:positionV>
                <wp:extent cx="6545580" cy="1242060"/>
                <wp:effectExtent l="0" t="0" r="26670" b="1524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1242060"/>
                        </a:xfrm>
                        <a:prstGeom prst="rect">
                          <a:avLst/>
                        </a:prstGeom>
                        <a:solidFill>
                          <a:srgbClr val="FFFFFF"/>
                        </a:solidFill>
                        <a:ln w="12700">
                          <a:solidFill>
                            <a:srgbClr val="000000"/>
                          </a:solidFill>
                          <a:miter lim="800000"/>
                          <a:headEnd/>
                          <a:tailEnd/>
                        </a:ln>
                      </wps:spPr>
                      <wps:txbx>
                        <w:txbxContent>
                          <w:p w14:paraId="0695EEDF" w14:textId="77777777" w:rsidR="001350EB" w:rsidRPr="00DE6E92" w:rsidRDefault="001350EB" w:rsidP="00B35782">
                            <w:pPr>
                              <w:rPr>
                                <w:sz w:val="24"/>
                              </w:rPr>
                            </w:pPr>
                            <w:r w:rsidRPr="00DE6E92">
                              <w:rPr>
                                <w:sz w:val="24"/>
                              </w:rPr>
                              <w:t>Pupil’s name________________________</w:t>
                            </w:r>
                            <w:r w:rsidRPr="00DE6E92">
                              <w:rPr>
                                <w:sz w:val="24"/>
                              </w:rPr>
                              <w:tab/>
                              <w:t>Year group</w:t>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t>____</w:t>
                            </w:r>
                            <w:r>
                              <w:rPr>
                                <w:sz w:val="24"/>
                              </w:rPr>
                              <w:t>____</w:t>
                            </w:r>
                            <w:r>
                              <w:rPr>
                                <w:sz w:val="24"/>
                              </w:rPr>
                              <w:tab/>
                              <w:t>Week of______________________</w:t>
                            </w:r>
                          </w:p>
                          <w:p w14:paraId="40F9940A" w14:textId="77777777" w:rsidR="001350EB" w:rsidRPr="00DE6E92" w:rsidRDefault="001350EB" w:rsidP="00B35782">
                            <w:pPr>
                              <w:rPr>
                                <w:sz w:val="24"/>
                              </w:rPr>
                            </w:pPr>
                            <w:r w:rsidRPr="00DE6E92">
                              <w:rPr>
                                <w:sz w:val="24"/>
                              </w:rPr>
                              <w:t>Behaviour to be observed________________________________________________________</w:t>
                            </w:r>
                          </w:p>
                          <w:p w14:paraId="41B111DC" w14:textId="77777777" w:rsidR="001350EB" w:rsidRDefault="001350EB" w:rsidP="00B35782">
                            <w:pPr>
                              <w:rPr>
                                <w:sz w:val="24"/>
                              </w:rPr>
                            </w:pPr>
                            <w:r w:rsidRPr="00DE6E92">
                              <w:rPr>
                                <w:sz w:val="24"/>
                              </w:rPr>
                              <w:t>Alternative behaviour sought_____________________________________________________</w:t>
                            </w:r>
                          </w:p>
                          <w:p w14:paraId="4106F0AD" w14:textId="77777777" w:rsidR="001350EB" w:rsidRPr="00DE6E92" w:rsidRDefault="001350EB" w:rsidP="00B35782">
                            <w:pPr>
                              <w:rPr>
                                <w:sz w:val="24"/>
                              </w:rPr>
                            </w:pPr>
                            <w:r>
                              <w:rPr>
                                <w:sz w:val="24"/>
                              </w:rPr>
                              <w:t>Consulting adult____________________________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FF3D9" id="_x0000_s1040" type="#_x0000_t202" style="position:absolute;margin-left:-23.4pt;margin-top:18.9pt;width:515.4pt;height:97.8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" strokeweight="1pt">
                <v:textbox>
                  <w:txbxContent>
                    <w:p w14:paraId="0695EEDF" w14:textId="77777777" w:rsidR="001350EB" w:rsidRPr="00DE6E92" w:rsidRDefault="001350EB" w:rsidP="00B35782">
                      <w:pPr>
                        <w:rPr>
                          <w:sz w:val="24"/>
                        </w:rPr>
                      </w:pPr>
                      <w:r w:rsidRPr="00DE6E92">
                        <w:rPr>
                          <w:sz w:val="24"/>
                        </w:rPr>
                        <w:t>Pupil’s name________________________</w:t>
                      </w:r>
                      <w:r w:rsidRPr="00DE6E92">
                        <w:rPr>
                          <w:sz w:val="24"/>
                        </w:rPr>
                        <w:tab/>
                        <w:t>Year group</w:t>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r>
                      <w:r w:rsidRPr="00DE6E92">
                        <w:rPr>
                          <w:sz w:val="24"/>
                        </w:rPr>
                        <w:softHyphen/>
                        <w:t>____</w:t>
                      </w:r>
                      <w:r>
                        <w:rPr>
                          <w:sz w:val="24"/>
                        </w:rPr>
                        <w:t>____</w:t>
                      </w:r>
                      <w:r>
                        <w:rPr>
                          <w:sz w:val="24"/>
                        </w:rPr>
                        <w:tab/>
                        <w:t>Week of______________________</w:t>
                      </w:r>
                    </w:p>
                    <w:p w14:paraId="40F9940A" w14:textId="77777777" w:rsidR="001350EB" w:rsidRPr="00DE6E92" w:rsidRDefault="001350EB" w:rsidP="00B35782">
                      <w:pPr>
                        <w:rPr>
                          <w:sz w:val="24"/>
                        </w:rPr>
                      </w:pPr>
                      <w:r w:rsidRPr="00DE6E92">
                        <w:rPr>
                          <w:sz w:val="24"/>
                        </w:rPr>
                        <w:t>Behaviour to be observed________________________________________________________</w:t>
                      </w:r>
                    </w:p>
                    <w:p w14:paraId="41B111DC" w14:textId="77777777" w:rsidR="001350EB" w:rsidRDefault="001350EB" w:rsidP="00B35782">
                      <w:pPr>
                        <w:rPr>
                          <w:sz w:val="24"/>
                        </w:rPr>
                      </w:pPr>
                      <w:r w:rsidRPr="00DE6E92">
                        <w:rPr>
                          <w:sz w:val="24"/>
                        </w:rPr>
                        <w:t>Alternative behaviour sought_____________________________________________________</w:t>
                      </w:r>
                    </w:p>
                    <w:p w14:paraId="4106F0AD" w14:textId="77777777" w:rsidR="001350EB" w:rsidRPr="00DE6E92" w:rsidRDefault="001350EB" w:rsidP="00B35782">
                      <w:pPr>
                        <w:rPr>
                          <w:sz w:val="24"/>
                        </w:rPr>
                      </w:pPr>
                      <w:r>
                        <w:rPr>
                          <w:sz w:val="24"/>
                        </w:rPr>
                        <w:t>Consulting adult____________________________</w:t>
                      </w:r>
                    </w:p>
                  </w:txbxContent>
                </v:textbox>
                <w10:wrap anchorx="margin"/>
              </v:shape>
            </w:pict>
          </mc:Fallback>
        </mc:AlternateContent>
      </w:r>
    </w:p>
    <w:p w14:paraId="36315CDF" w14:textId="77777777" w:rsidR="00B35782" w:rsidRPr="0045114E" w:rsidRDefault="00B35782" w:rsidP="00B35782"/>
    <w:p w14:paraId="1EC4A95C" w14:textId="77777777" w:rsidR="00B35782" w:rsidRPr="0045114E" w:rsidRDefault="00B35782" w:rsidP="00B35782"/>
    <w:p w14:paraId="79A1F9CC" w14:textId="77777777" w:rsidR="00B35782" w:rsidRPr="0045114E" w:rsidRDefault="00B35782" w:rsidP="00B35782"/>
    <w:p w14:paraId="55F8FCF8" w14:textId="77777777" w:rsidR="00B35782" w:rsidRPr="0045114E" w:rsidRDefault="00B35782" w:rsidP="00B35782"/>
    <w:p w14:paraId="4C0DABA8" w14:textId="77777777" w:rsidR="00B35782" w:rsidRPr="0045114E" w:rsidRDefault="00B35782" w:rsidP="00B35782"/>
    <w:tbl>
      <w:tblPr>
        <w:tblStyle w:val="TableGrid"/>
        <w:tblW w:w="10207" w:type="dxa"/>
        <w:tblInd w:w="-431" w:type="dxa"/>
        <w:tblLook w:val="04A0" w:firstRow="1" w:lastRow="0" w:firstColumn="1" w:lastColumn="0" w:noHBand="0" w:noVBand="1"/>
      </w:tblPr>
      <w:tblGrid>
        <w:gridCol w:w="2978"/>
        <w:gridCol w:w="7229"/>
      </w:tblGrid>
      <w:tr w:rsidR="00B35782" w14:paraId="052CAE4C" w14:textId="77777777" w:rsidTr="00B35782">
        <w:tc>
          <w:tcPr>
            <w:tcW w:w="2978" w:type="dxa"/>
          </w:tcPr>
          <w:p w14:paraId="437F25A5" w14:textId="77777777" w:rsidR="00B35782" w:rsidRPr="00D82FB2" w:rsidRDefault="00B35782" w:rsidP="00B35782">
            <w:pPr>
              <w:rPr>
                <w:b/>
                <w:sz w:val="24"/>
              </w:rPr>
            </w:pPr>
            <w:r w:rsidRPr="00D82FB2">
              <w:rPr>
                <w:b/>
                <w:sz w:val="28"/>
              </w:rPr>
              <w:lastRenderedPageBreak/>
              <w:t>Question</w:t>
            </w:r>
          </w:p>
        </w:tc>
        <w:tc>
          <w:tcPr>
            <w:tcW w:w="7229" w:type="dxa"/>
          </w:tcPr>
          <w:p w14:paraId="7FD40E11" w14:textId="77777777" w:rsidR="00B35782" w:rsidRPr="00D82FB2" w:rsidRDefault="00B35782" w:rsidP="00B35782">
            <w:pPr>
              <w:rPr>
                <w:b/>
              </w:rPr>
            </w:pPr>
            <w:r w:rsidRPr="00D82FB2">
              <w:rPr>
                <w:b/>
                <w:sz w:val="28"/>
              </w:rPr>
              <w:t>Answer</w:t>
            </w:r>
          </w:p>
        </w:tc>
      </w:tr>
      <w:tr w:rsidR="00B35782" w14:paraId="08384AF8" w14:textId="77777777" w:rsidTr="00B35782">
        <w:tc>
          <w:tcPr>
            <w:tcW w:w="2978" w:type="dxa"/>
          </w:tcPr>
          <w:p w14:paraId="1E274080" w14:textId="77777777" w:rsidR="00B35782" w:rsidRPr="00D82FB2" w:rsidRDefault="00B35782" w:rsidP="00B35782">
            <w:pPr>
              <w:rPr>
                <w:sz w:val="24"/>
              </w:rPr>
            </w:pPr>
            <w:r w:rsidRPr="00D82FB2">
              <w:rPr>
                <w:sz w:val="24"/>
              </w:rPr>
              <w:t>How frequently does this</w:t>
            </w:r>
          </w:p>
          <w:p w14:paraId="62E22C64" w14:textId="77777777" w:rsidR="00B35782" w:rsidRPr="00D82FB2" w:rsidRDefault="00B35782" w:rsidP="00B35782">
            <w:pPr>
              <w:rPr>
                <w:sz w:val="24"/>
              </w:rPr>
            </w:pPr>
            <w:r w:rsidRPr="00D82FB2">
              <w:rPr>
                <w:sz w:val="24"/>
              </w:rPr>
              <w:t>behaviour occur (count)?</w:t>
            </w:r>
          </w:p>
        </w:tc>
        <w:tc>
          <w:tcPr>
            <w:tcW w:w="7229" w:type="dxa"/>
          </w:tcPr>
          <w:p w14:paraId="19CDD385" w14:textId="77777777" w:rsidR="00B35782" w:rsidRDefault="00B35782" w:rsidP="00B35782"/>
        </w:tc>
      </w:tr>
      <w:tr w:rsidR="00B35782" w14:paraId="42AF8EDF" w14:textId="77777777" w:rsidTr="00B35782">
        <w:tc>
          <w:tcPr>
            <w:tcW w:w="2978" w:type="dxa"/>
          </w:tcPr>
          <w:p w14:paraId="72A0C1AA" w14:textId="77777777" w:rsidR="00B35782" w:rsidRPr="00D82FB2" w:rsidRDefault="00B35782" w:rsidP="00B35782">
            <w:pPr>
              <w:rPr>
                <w:sz w:val="24"/>
              </w:rPr>
            </w:pPr>
            <w:r w:rsidRPr="00D82FB2">
              <w:rPr>
                <w:sz w:val="24"/>
              </w:rPr>
              <w:t xml:space="preserve">In which lessons </w:t>
            </w:r>
            <w:proofErr w:type="gramStart"/>
            <w:r w:rsidRPr="00D82FB2">
              <w:rPr>
                <w:sz w:val="24"/>
              </w:rPr>
              <w:t>is</w:t>
            </w:r>
            <w:proofErr w:type="gramEnd"/>
            <w:r w:rsidRPr="00D82FB2">
              <w:rPr>
                <w:sz w:val="24"/>
              </w:rPr>
              <w:t xml:space="preserve"> it</w:t>
            </w:r>
          </w:p>
          <w:p w14:paraId="1C329218" w14:textId="77777777" w:rsidR="00B35782" w:rsidRPr="00D82FB2" w:rsidRDefault="00B35782" w:rsidP="00B35782">
            <w:pPr>
              <w:rPr>
                <w:sz w:val="24"/>
              </w:rPr>
            </w:pPr>
            <w:proofErr w:type="gramStart"/>
            <w:r w:rsidRPr="00D82FB2">
              <w:rPr>
                <w:sz w:val="24"/>
              </w:rPr>
              <w:t>more or less frequent</w:t>
            </w:r>
            <w:proofErr w:type="gramEnd"/>
            <w:r w:rsidRPr="00D82FB2">
              <w:rPr>
                <w:sz w:val="24"/>
              </w:rPr>
              <w:t>?</w:t>
            </w:r>
          </w:p>
        </w:tc>
        <w:tc>
          <w:tcPr>
            <w:tcW w:w="7229" w:type="dxa"/>
          </w:tcPr>
          <w:p w14:paraId="5B1B5598" w14:textId="77777777" w:rsidR="00B35782" w:rsidRDefault="00B35782" w:rsidP="00B35782"/>
        </w:tc>
      </w:tr>
      <w:tr w:rsidR="00B35782" w14:paraId="4DC1620B" w14:textId="77777777" w:rsidTr="00B35782">
        <w:tc>
          <w:tcPr>
            <w:tcW w:w="2978" w:type="dxa"/>
          </w:tcPr>
          <w:p w14:paraId="6408D501" w14:textId="77777777" w:rsidR="00B35782" w:rsidRPr="00D82FB2" w:rsidRDefault="00B35782" w:rsidP="00B35782">
            <w:pPr>
              <w:rPr>
                <w:sz w:val="24"/>
              </w:rPr>
            </w:pPr>
            <w:r w:rsidRPr="00D82FB2">
              <w:rPr>
                <w:sz w:val="24"/>
              </w:rPr>
              <w:t>At what time does it most</w:t>
            </w:r>
          </w:p>
          <w:p w14:paraId="41E078F4" w14:textId="77777777" w:rsidR="00B35782" w:rsidRPr="00D82FB2" w:rsidRDefault="00B35782" w:rsidP="00B35782">
            <w:pPr>
              <w:rPr>
                <w:sz w:val="24"/>
              </w:rPr>
            </w:pPr>
            <w:r w:rsidRPr="00D82FB2">
              <w:rPr>
                <w:sz w:val="24"/>
              </w:rPr>
              <w:t>frequently occur?</w:t>
            </w:r>
          </w:p>
        </w:tc>
        <w:tc>
          <w:tcPr>
            <w:tcW w:w="7229" w:type="dxa"/>
          </w:tcPr>
          <w:p w14:paraId="5B8D1091" w14:textId="77777777" w:rsidR="00B35782" w:rsidRDefault="00B35782" w:rsidP="00B35782"/>
        </w:tc>
      </w:tr>
      <w:tr w:rsidR="00B35782" w14:paraId="426CB749" w14:textId="77777777" w:rsidTr="00B35782">
        <w:tc>
          <w:tcPr>
            <w:tcW w:w="2978" w:type="dxa"/>
          </w:tcPr>
          <w:p w14:paraId="0EDB11E5" w14:textId="77777777" w:rsidR="00B35782" w:rsidRPr="00D82FB2" w:rsidRDefault="00B35782" w:rsidP="00B35782">
            <w:pPr>
              <w:rPr>
                <w:sz w:val="24"/>
              </w:rPr>
            </w:pPr>
            <w:r w:rsidRPr="00D82FB2">
              <w:rPr>
                <w:sz w:val="24"/>
              </w:rPr>
              <w:t>How is the class</w:t>
            </w:r>
          </w:p>
          <w:p w14:paraId="054A4620" w14:textId="77777777" w:rsidR="00B35782" w:rsidRPr="00D82FB2" w:rsidRDefault="00B35782" w:rsidP="00B35782">
            <w:pPr>
              <w:rPr>
                <w:sz w:val="24"/>
              </w:rPr>
            </w:pPr>
            <w:r w:rsidRPr="00D82FB2">
              <w:rPr>
                <w:sz w:val="24"/>
              </w:rPr>
              <w:t>organised at the time?</w:t>
            </w:r>
          </w:p>
        </w:tc>
        <w:tc>
          <w:tcPr>
            <w:tcW w:w="7229" w:type="dxa"/>
          </w:tcPr>
          <w:p w14:paraId="0D70FB7E" w14:textId="77777777" w:rsidR="00B35782" w:rsidRDefault="00B35782" w:rsidP="00B35782"/>
        </w:tc>
      </w:tr>
      <w:tr w:rsidR="00B35782" w14:paraId="4B64BC30" w14:textId="77777777" w:rsidTr="00B35782">
        <w:tc>
          <w:tcPr>
            <w:tcW w:w="2978" w:type="dxa"/>
          </w:tcPr>
          <w:p w14:paraId="5FC0534B" w14:textId="77777777" w:rsidR="00B35782" w:rsidRPr="00D82FB2" w:rsidRDefault="00B35782" w:rsidP="00B35782">
            <w:pPr>
              <w:rPr>
                <w:sz w:val="24"/>
              </w:rPr>
            </w:pPr>
            <w:r w:rsidRPr="00D82FB2">
              <w:rPr>
                <w:sz w:val="24"/>
              </w:rPr>
              <w:t>What am I doing at the</w:t>
            </w:r>
          </w:p>
          <w:p w14:paraId="70485409" w14:textId="77777777" w:rsidR="00B35782" w:rsidRPr="00D82FB2" w:rsidRDefault="00B35782" w:rsidP="00B35782">
            <w:pPr>
              <w:rPr>
                <w:sz w:val="24"/>
              </w:rPr>
            </w:pPr>
            <w:r w:rsidRPr="00D82FB2">
              <w:rPr>
                <w:sz w:val="24"/>
              </w:rPr>
              <w:t>time?</w:t>
            </w:r>
          </w:p>
        </w:tc>
        <w:tc>
          <w:tcPr>
            <w:tcW w:w="7229" w:type="dxa"/>
          </w:tcPr>
          <w:p w14:paraId="21CCDDC6" w14:textId="77777777" w:rsidR="00B35782" w:rsidRDefault="00B35782" w:rsidP="00B35782"/>
        </w:tc>
      </w:tr>
      <w:tr w:rsidR="00B35782" w14:paraId="04249CE5" w14:textId="77777777" w:rsidTr="00B35782">
        <w:tc>
          <w:tcPr>
            <w:tcW w:w="2978" w:type="dxa"/>
          </w:tcPr>
          <w:p w14:paraId="72944D4F" w14:textId="77777777" w:rsidR="00B35782" w:rsidRPr="00D82FB2" w:rsidRDefault="00B35782" w:rsidP="00B35782">
            <w:pPr>
              <w:rPr>
                <w:sz w:val="24"/>
              </w:rPr>
            </w:pPr>
            <w:r w:rsidRPr="00D82FB2">
              <w:rPr>
                <w:sz w:val="24"/>
              </w:rPr>
              <w:t>How is the pupil occupied</w:t>
            </w:r>
          </w:p>
          <w:p w14:paraId="3E66C1AA" w14:textId="77777777" w:rsidR="00B35782" w:rsidRPr="00D82FB2" w:rsidRDefault="00B35782" w:rsidP="00B35782">
            <w:pPr>
              <w:rPr>
                <w:sz w:val="24"/>
              </w:rPr>
            </w:pPr>
            <w:r w:rsidRPr="00D82FB2">
              <w:rPr>
                <w:sz w:val="24"/>
              </w:rPr>
              <w:t>at the time?</w:t>
            </w:r>
          </w:p>
        </w:tc>
        <w:tc>
          <w:tcPr>
            <w:tcW w:w="7229" w:type="dxa"/>
          </w:tcPr>
          <w:p w14:paraId="07207B3E" w14:textId="77777777" w:rsidR="00B35782" w:rsidRDefault="00B35782" w:rsidP="00B35782"/>
        </w:tc>
      </w:tr>
      <w:tr w:rsidR="00B35782" w14:paraId="52CBAB5D" w14:textId="77777777" w:rsidTr="00B35782">
        <w:tc>
          <w:tcPr>
            <w:tcW w:w="2978" w:type="dxa"/>
          </w:tcPr>
          <w:p w14:paraId="0BA3A67B" w14:textId="77777777" w:rsidR="00B35782" w:rsidRPr="00D82FB2" w:rsidRDefault="00B35782" w:rsidP="00B35782">
            <w:pPr>
              <w:rPr>
                <w:sz w:val="24"/>
              </w:rPr>
            </w:pPr>
            <w:r w:rsidRPr="00D82FB2">
              <w:rPr>
                <w:sz w:val="24"/>
              </w:rPr>
              <w:t>What’s my immediate</w:t>
            </w:r>
          </w:p>
          <w:p w14:paraId="20367362" w14:textId="77777777" w:rsidR="00B35782" w:rsidRPr="00D82FB2" w:rsidRDefault="00B35782" w:rsidP="00B35782">
            <w:pPr>
              <w:rPr>
                <w:sz w:val="24"/>
              </w:rPr>
            </w:pPr>
            <w:r w:rsidRPr="00D82FB2">
              <w:rPr>
                <w:sz w:val="24"/>
              </w:rPr>
              <w:t>response?</w:t>
            </w:r>
          </w:p>
        </w:tc>
        <w:tc>
          <w:tcPr>
            <w:tcW w:w="7229" w:type="dxa"/>
          </w:tcPr>
          <w:p w14:paraId="63F54101" w14:textId="77777777" w:rsidR="00B35782" w:rsidRDefault="00B35782" w:rsidP="00B35782"/>
        </w:tc>
      </w:tr>
      <w:tr w:rsidR="00B35782" w14:paraId="2A0E92E5" w14:textId="77777777" w:rsidTr="00B35782">
        <w:tc>
          <w:tcPr>
            <w:tcW w:w="2978" w:type="dxa"/>
          </w:tcPr>
          <w:p w14:paraId="6A79ED1E" w14:textId="77777777" w:rsidR="00B35782" w:rsidRPr="00D82FB2" w:rsidRDefault="00B35782" w:rsidP="00B35782">
            <w:pPr>
              <w:rPr>
                <w:sz w:val="24"/>
              </w:rPr>
            </w:pPr>
            <w:r w:rsidRPr="00D82FB2">
              <w:rPr>
                <w:sz w:val="24"/>
              </w:rPr>
              <w:t>What’s the pupil’s</w:t>
            </w:r>
          </w:p>
          <w:p w14:paraId="628A8C09" w14:textId="77777777" w:rsidR="00B35782" w:rsidRPr="00D82FB2" w:rsidRDefault="00B35782" w:rsidP="00B35782">
            <w:pPr>
              <w:rPr>
                <w:sz w:val="24"/>
              </w:rPr>
            </w:pPr>
            <w:r w:rsidRPr="00D82FB2">
              <w:rPr>
                <w:sz w:val="24"/>
              </w:rPr>
              <w:t>reaction to my response?</w:t>
            </w:r>
          </w:p>
        </w:tc>
        <w:tc>
          <w:tcPr>
            <w:tcW w:w="7229" w:type="dxa"/>
          </w:tcPr>
          <w:p w14:paraId="782B23EF" w14:textId="77777777" w:rsidR="00B35782" w:rsidRDefault="00B35782" w:rsidP="00B35782"/>
        </w:tc>
      </w:tr>
      <w:tr w:rsidR="00B35782" w14:paraId="3C6629EB" w14:textId="77777777" w:rsidTr="00B35782">
        <w:tc>
          <w:tcPr>
            <w:tcW w:w="2978" w:type="dxa"/>
          </w:tcPr>
          <w:p w14:paraId="0C261377" w14:textId="77777777" w:rsidR="00B35782" w:rsidRPr="00D82FB2" w:rsidRDefault="00B35782" w:rsidP="00B35782">
            <w:pPr>
              <w:rPr>
                <w:sz w:val="24"/>
              </w:rPr>
            </w:pPr>
            <w:r w:rsidRPr="00D82FB2">
              <w:rPr>
                <w:sz w:val="24"/>
              </w:rPr>
              <w:t>How do other pupils</w:t>
            </w:r>
          </w:p>
          <w:p w14:paraId="2BC57F85" w14:textId="77777777" w:rsidR="00B35782" w:rsidRPr="00D82FB2" w:rsidRDefault="00B35782" w:rsidP="00B35782">
            <w:pPr>
              <w:rPr>
                <w:sz w:val="24"/>
              </w:rPr>
            </w:pPr>
            <w:r w:rsidRPr="00D82FB2">
              <w:rPr>
                <w:sz w:val="24"/>
              </w:rPr>
              <w:t>respond?</w:t>
            </w:r>
          </w:p>
        </w:tc>
        <w:tc>
          <w:tcPr>
            <w:tcW w:w="7229" w:type="dxa"/>
          </w:tcPr>
          <w:p w14:paraId="52B9C923" w14:textId="77777777" w:rsidR="00B35782" w:rsidRDefault="00B35782" w:rsidP="00B35782"/>
        </w:tc>
      </w:tr>
      <w:tr w:rsidR="00B35782" w14:paraId="14016184" w14:textId="77777777" w:rsidTr="00B35782">
        <w:tc>
          <w:tcPr>
            <w:tcW w:w="2978" w:type="dxa"/>
          </w:tcPr>
          <w:p w14:paraId="3662ECEB" w14:textId="77777777" w:rsidR="00B35782" w:rsidRPr="00D82FB2" w:rsidRDefault="00B35782" w:rsidP="00B35782">
            <w:pPr>
              <w:rPr>
                <w:sz w:val="24"/>
              </w:rPr>
            </w:pPr>
            <w:r w:rsidRPr="00D82FB2">
              <w:rPr>
                <w:sz w:val="24"/>
              </w:rPr>
              <w:t>What has worked in the</w:t>
            </w:r>
          </w:p>
          <w:p w14:paraId="0C27D754" w14:textId="77777777" w:rsidR="00B35782" w:rsidRPr="00D82FB2" w:rsidRDefault="00B35782" w:rsidP="00B35782">
            <w:pPr>
              <w:rPr>
                <w:sz w:val="24"/>
              </w:rPr>
            </w:pPr>
            <w:r w:rsidRPr="00D82FB2">
              <w:rPr>
                <w:sz w:val="24"/>
              </w:rPr>
              <w:t>past to deal with this?</w:t>
            </w:r>
          </w:p>
        </w:tc>
        <w:tc>
          <w:tcPr>
            <w:tcW w:w="7229" w:type="dxa"/>
          </w:tcPr>
          <w:p w14:paraId="6F7C70D4" w14:textId="77777777" w:rsidR="00B35782" w:rsidRDefault="00B35782" w:rsidP="00B35782"/>
        </w:tc>
      </w:tr>
      <w:tr w:rsidR="00B35782" w14:paraId="60F52499" w14:textId="77777777" w:rsidTr="00B35782">
        <w:tc>
          <w:tcPr>
            <w:tcW w:w="10207" w:type="dxa"/>
            <w:gridSpan w:val="2"/>
            <w:shd w:val="clear" w:color="auto" w:fill="D9D9D9" w:themeFill="background1" w:themeFillShade="D9"/>
          </w:tcPr>
          <w:p w14:paraId="1406B908" w14:textId="77777777" w:rsidR="00B35782" w:rsidRDefault="00B35782" w:rsidP="00B35782"/>
        </w:tc>
      </w:tr>
      <w:tr w:rsidR="00B35782" w14:paraId="62FB9217" w14:textId="77777777" w:rsidTr="00B35782">
        <w:tc>
          <w:tcPr>
            <w:tcW w:w="2978" w:type="dxa"/>
          </w:tcPr>
          <w:p w14:paraId="3789E05E" w14:textId="77777777" w:rsidR="00B35782" w:rsidRDefault="00B35782" w:rsidP="00B35782">
            <w:pPr>
              <w:rPr>
                <w:sz w:val="24"/>
              </w:rPr>
            </w:pPr>
            <w:r>
              <w:rPr>
                <w:sz w:val="24"/>
              </w:rPr>
              <w:t xml:space="preserve">Now that I have this information. What can I do with it? </w:t>
            </w:r>
          </w:p>
          <w:p w14:paraId="3F71475F" w14:textId="77777777" w:rsidR="00B35782" w:rsidRPr="00D82FB2" w:rsidRDefault="00B35782" w:rsidP="00B35782">
            <w:pPr>
              <w:rPr>
                <w:sz w:val="24"/>
              </w:rPr>
            </w:pPr>
          </w:p>
        </w:tc>
        <w:tc>
          <w:tcPr>
            <w:tcW w:w="7229" w:type="dxa"/>
          </w:tcPr>
          <w:p w14:paraId="77CBDD74" w14:textId="77777777" w:rsidR="00B35782" w:rsidRDefault="00B35782" w:rsidP="00B35782"/>
        </w:tc>
      </w:tr>
    </w:tbl>
    <w:p w14:paraId="68206C5F" w14:textId="77777777" w:rsidR="00B35782" w:rsidRPr="0045114E" w:rsidRDefault="00B35782" w:rsidP="00B35782"/>
    <w:p w14:paraId="3EEA678E" w14:textId="77777777" w:rsidR="00B35782" w:rsidRDefault="00B35782" w:rsidP="00B35782"/>
    <w:p w14:paraId="3D45595C" w14:textId="77777777" w:rsidR="00FF0802" w:rsidRDefault="00FF0802" w:rsidP="00B35782"/>
    <w:p w14:paraId="199D1C5D" w14:textId="77777777" w:rsidR="00FF0802" w:rsidRDefault="00FF0802" w:rsidP="00B35782"/>
    <w:p w14:paraId="68E2ADA5" w14:textId="77777777" w:rsidR="00FF0802" w:rsidRDefault="00FF0802" w:rsidP="00B35782"/>
    <w:p w14:paraId="53E87439" w14:textId="77777777" w:rsidR="00FF0802" w:rsidRDefault="00FF0802" w:rsidP="00B35782"/>
    <w:p w14:paraId="299B77E5" w14:textId="77777777" w:rsidR="00FF0802" w:rsidRDefault="00FF0802" w:rsidP="00B35782"/>
    <w:p w14:paraId="353C2110" w14:textId="77777777" w:rsidR="00FF0802" w:rsidRDefault="00FF0802" w:rsidP="00B35782"/>
    <w:p w14:paraId="02B9630D" w14:textId="77777777" w:rsidR="00FF0802" w:rsidRDefault="00FF0802" w:rsidP="00B35782"/>
    <w:p w14:paraId="7A3204E3" w14:textId="77777777" w:rsidR="00FF0802" w:rsidRDefault="00FF0802" w:rsidP="00B35782"/>
    <w:p w14:paraId="51DAD4F9" w14:textId="77777777" w:rsidR="00FF0802" w:rsidRPr="0045114E" w:rsidRDefault="00FF0802" w:rsidP="00B35782"/>
    <w:p w14:paraId="419393C5" w14:textId="77777777" w:rsidR="00B35782" w:rsidRPr="0045114E" w:rsidRDefault="00B35782" w:rsidP="00B35782"/>
    <w:p w14:paraId="5598B698" w14:textId="77777777" w:rsidR="00B35782" w:rsidRDefault="00B35782" w:rsidP="00B35782"/>
    <w:p w14:paraId="5EA1D0BD" w14:textId="77777777" w:rsidR="00B35782" w:rsidRDefault="00B35782" w:rsidP="00B35782"/>
    <w:p w14:paraId="00D1D59B" w14:textId="77777777" w:rsidR="00B35782" w:rsidRDefault="00B35782" w:rsidP="00B35782">
      <w:r>
        <w:rPr>
          <w:noProof/>
          <w:lang w:eastAsia="en-GB"/>
        </w:rPr>
        <w:lastRenderedPageBreak/>
        <mc:AlternateContent>
          <mc:Choice Requires="wps">
            <w:drawing>
              <wp:anchor distT="45720" distB="45720" distL="114300" distR="114300" simplePos="0" relativeHeight="251658254" behindDoc="0" locked="0" layoutInCell="1" allowOverlap="1" wp14:anchorId="37CF93BE" wp14:editId="3163A34F">
                <wp:simplePos x="0" y="0"/>
                <wp:positionH relativeFrom="margin">
                  <wp:posOffset>-480060</wp:posOffset>
                </wp:positionH>
                <wp:positionV relativeFrom="paragraph">
                  <wp:posOffset>236220</wp:posOffset>
                </wp:positionV>
                <wp:extent cx="6713220" cy="358140"/>
                <wp:effectExtent l="0" t="0" r="0" b="381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358140"/>
                        </a:xfrm>
                        <a:prstGeom prst="rect">
                          <a:avLst/>
                        </a:prstGeom>
                        <a:solidFill>
                          <a:srgbClr val="FFFFFF"/>
                        </a:solidFill>
                        <a:ln w="9525">
                          <a:noFill/>
                          <a:miter lim="800000"/>
                          <a:headEnd/>
                          <a:tailEnd/>
                        </a:ln>
                      </wps:spPr>
                      <wps:txbx>
                        <w:txbxContent>
                          <w:p w14:paraId="752FC788" w14:textId="77777777" w:rsidR="001350EB" w:rsidRDefault="001350EB" w:rsidP="00B35782">
                            <w:pPr>
                              <w:spacing w:line="371" w:lineRule="auto"/>
                              <w:ind w:left="120" w:right="160"/>
                              <w:rPr>
                                <w:rFonts w:ascii="Tahoma" w:eastAsia="Tahoma" w:hAnsi="Tahoma"/>
                              </w:rPr>
                            </w:pPr>
                            <w:r>
                              <w:rPr>
                                <w:rFonts w:ascii="Tahoma" w:eastAsia="Tahoma" w:hAnsi="Tahoma"/>
                                <w:b/>
                              </w:rPr>
                              <w:t>Task:</w:t>
                            </w:r>
                            <w:r>
                              <w:rPr>
                                <w:rFonts w:ascii="Tahoma" w:eastAsia="Tahoma" w:hAnsi="Tahoma"/>
                              </w:rPr>
                              <w:t xml:space="preserve"> Complete for a specific behaviour exhibited by a child. </w:t>
                            </w:r>
                          </w:p>
                          <w:p w14:paraId="4506A74A" w14:textId="77777777" w:rsidR="001350EB" w:rsidRDefault="001350EB" w:rsidP="00B357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F93BE" id="_x0000_s1041" type="#_x0000_t202" style="position:absolute;margin-left:-37.8pt;margin-top:18.6pt;width:528.6pt;height:28.2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" stroked="f">
                <v:textbox>
                  <w:txbxContent>
                    <w:p w14:paraId="752FC788" w14:textId="77777777" w:rsidR="001350EB" w:rsidRDefault="001350EB" w:rsidP="00B35782">
                      <w:pPr>
                        <w:spacing w:line="371" w:lineRule="auto"/>
                        <w:ind w:left="120" w:right="160"/>
                        <w:rPr>
                          <w:rFonts w:ascii="Tahoma" w:eastAsia="Tahoma" w:hAnsi="Tahoma"/>
                        </w:rPr>
                      </w:pPr>
                      <w:r>
                        <w:rPr>
                          <w:rFonts w:ascii="Tahoma" w:eastAsia="Tahoma" w:hAnsi="Tahoma"/>
                          <w:b/>
                        </w:rPr>
                        <w:t>Task:</w:t>
                      </w:r>
                      <w:r>
                        <w:rPr>
                          <w:rFonts w:ascii="Tahoma" w:eastAsia="Tahoma" w:hAnsi="Tahoma"/>
                        </w:rPr>
                        <w:t xml:space="preserve"> Complete for a specific behaviour exhibited by a child. </w:t>
                      </w:r>
                    </w:p>
                    <w:p w14:paraId="4506A74A" w14:textId="77777777" w:rsidR="001350EB" w:rsidRDefault="001350EB" w:rsidP="00B35782"/>
                  </w:txbxContent>
                </v:textbox>
                <w10:wrap anchorx="margin"/>
              </v:shape>
            </w:pict>
          </mc:Fallback>
        </mc:AlternateContent>
      </w:r>
      <w:r>
        <w:rPr>
          <w:noProof/>
          <w:lang w:eastAsia="en-GB"/>
        </w:rPr>
        <w:drawing>
          <wp:anchor distT="0" distB="0" distL="114300" distR="114300" simplePos="0" relativeHeight="251658268" behindDoc="0" locked="0" layoutInCell="1" allowOverlap="1" wp14:anchorId="567CEBE2" wp14:editId="1172234F">
            <wp:simplePos x="0" y="0"/>
            <wp:positionH relativeFrom="margin">
              <wp:posOffset>-182880</wp:posOffset>
            </wp:positionH>
            <wp:positionV relativeFrom="paragraph">
              <wp:posOffset>-556260</wp:posOffset>
            </wp:positionV>
            <wp:extent cx="762000" cy="731437"/>
            <wp:effectExtent l="0" t="0" r="0" b="0"/>
            <wp:wrapNone/>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000" cy="7314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lang w:eastAsia="en-GB"/>
        </w:rPr>
        <w:drawing>
          <wp:anchor distT="0" distB="0" distL="114300" distR="114300" simplePos="0" relativeHeight="251658269" behindDoc="0" locked="0" layoutInCell="1" allowOverlap="1" wp14:anchorId="62C137E2" wp14:editId="2989BD0F">
            <wp:simplePos x="0" y="0"/>
            <wp:positionH relativeFrom="column">
              <wp:posOffset>4945380</wp:posOffset>
            </wp:positionH>
            <wp:positionV relativeFrom="paragraph">
              <wp:posOffset>-476885</wp:posOffset>
            </wp:positionV>
            <wp:extent cx="1386840" cy="540874"/>
            <wp:effectExtent l="0" t="0" r="381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 cy="540874"/>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8253" behindDoc="0" locked="0" layoutInCell="1" allowOverlap="1" wp14:anchorId="2426A7C4" wp14:editId="79FED055">
                <wp:simplePos x="0" y="0"/>
                <wp:positionH relativeFrom="column">
                  <wp:posOffset>-297180</wp:posOffset>
                </wp:positionH>
                <wp:positionV relativeFrom="paragraph">
                  <wp:posOffset>-586740</wp:posOffset>
                </wp:positionV>
                <wp:extent cx="6545580" cy="861060"/>
                <wp:effectExtent l="0" t="0" r="762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861060"/>
                        </a:xfrm>
                        <a:prstGeom prst="rect">
                          <a:avLst/>
                        </a:prstGeom>
                        <a:solidFill>
                          <a:srgbClr val="FFFFFF"/>
                        </a:solidFill>
                        <a:ln w="9525">
                          <a:noFill/>
                          <a:miter lim="800000"/>
                          <a:headEnd/>
                          <a:tailEnd/>
                        </a:ln>
                      </wps:spPr>
                      <wps:txbx>
                        <w:txbxContent>
                          <w:p w14:paraId="345DE11F" w14:textId="77777777" w:rsidR="001350EB" w:rsidRDefault="001350EB" w:rsidP="00B35782">
                            <w:pPr>
                              <w:spacing w:after="0"/>
                              <w:jc w:val="center"/>
                              <w:rPr>
                                <w:b/>
                                <w:sz w:val="28"/>
                              </w:rPr>
                            </w:pPr>
                            <w:r w:rsidRPr="00A66F1B">
                              <w:rPr>
                                <w:b/>
                                <w:sz w:val="28"/>
                              </w:rPr>
                              <w:t>Bishop Martin C.E Primary School</w:t>
                            </w:r>
                          </w:p>
                          <w:p w14:paraId="10923C41" w14:textId="77777777" w:rsidR="001350EB" w:rsidRDefault="001350EB" w:rsidP="00B35782">
                            <w:pPr>
                              <w:spacing w:after="0"/>
                              <w:jc w:val="center"/>
                              <w:rPr>
                                <w:b/>
                                <w:sz w:val="28"/>
                              </w:rPr>
                            </w:pPr>
                            <w:r>
                              <w:rPr>
                                <w:b/>
                                <w:sz w:val="28"/>
                              </w:rPr>
                              <w:t>Disruptive Behaviour ABC Chart</w:t>
                            </w:r>
                          </w:p>
                          <w:p w14:paraId="551E42DC" w14:textId="77777777" w:rsidR="001350EB" w:rsidRPr="00A66F1B" w:rsidRDefault="001350EB" w:rsidP="00B35782">
                            <w:pPr>
                              <w:spacing w:after="0"/>
                              <w:jc w:val="center"/>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6A7C4" id="Text Box 21" o:spid="_x0000_s1042" type="#_x0000_t202" style="position:absolute;margin-left:-23.4pt;margin-top:-46.2pt;width:515.4pt;height:67.8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" stroked="f">
                <v:textbox>
                  <w:txbxContent>
                    <w:p w14:paraId="345DE11F" w14:textId="77777777" w:rsidR="001350EB" w:rsidRDefault="001350EB" w:rsidP="00B35782">
                      <w:pPr>
                        <w:spacing w:after="0"/>
                        <w:jc w:val="center"/>
                        <w:rPr>
                          <w:b/>
                          <w:sz w:val="28"/>
                        </w:rPr>
                      </w:pPr>
                      <w:r w:rsidRPr="00A66F1B">
                        <w:rPr>
                          <w:b/>
                          <w:sz w:val="28"/>
                        </w:rPr>
                        <w:t>Bishop Martin C.E Primary School</w:t>
                      </w:r>
                    </w:p>
                    <w:p w14:paraId="10923C41" w14:textId="77777777" w:rsidR="001350EB" w:rsidRDefault="001350EB" w:rsidP="00B35782">
                      <w:pPr>
                        <w:spacing w:after="0"/>
                        <w:jc w:val="center"/>
                        <w:rPr>
                          <w:b/>
                          <w:sz w:val="28"/>
                        </w:rPr>
                      </w:pPr>
                      <w:r>
                        <w:rPr>
                          <w:b/>
                          <w:sz w:val="28"/>
                        </w:rPr>
                        <w:t>Disruptive Behaviour ABC Chart</w:t>
                      </w:r>
                    </w:p>
                    <w:p w14:paraId="551E42DC" w14:textId="77777777" w:rsidR="001350EB" w:rsidRPr="00A66F1B" w:rsidRDefault="001350EB" w:rsidP="00B35782">
                      <w:pPr>
                        <w:spacing w:after="0"/>
                        <w:jc w:val="center"/>
                        <w:rPr>
                          <w:b/>
                          <w:sz w:val="28"/>
                        </w:rPr>
                      </w:pPr>
                    </w:p>
                  </w:txbxContent>
                </v:textbox>
              </v:shape>
            </w:pict>
          </mc:Fallback>
        </mc:AlternateContent>
      </w:r>
    </w:p>
    <w:p w14:paraId="0CFC40DA" w14:textId="77777777" w:rsidR="00B35782" w:rsidRDefault="00B35782" w:rsidP="00B35782"/>
    <w:tbl>
      <w:tblPr>
        <w:tblStyle w:val="TableGrid"/>
        <w:tblpPr w:leftFromText="180" w:rightFromText="180" w:vertAnchor="page" w:horzAnchor="margin" w:tblpX="-431" w:tblpY="2641"/>
        <w:tblW w:w="10201" w:type="dxa"/>
        <w:tblLook w:val="04A0" w:firstRow="1" w:lastRow="0" w:firstColumn="1" w:lastColumn="0" w:noHBand="0" w:noVBand="1"/>
      </w:tblPr>
      <w:tblGrid>
        <w:gridCol w:w="1425"/>
        <w:gridCol w:w="2690"/>
        <w:gridCol w:w="3082"/>
        <w:gridCol w:w="3004"/>
      </w:tblGrid>
      <w:tr w:rsidR="00B35782" w14:paraId="37AB63DB" w14:textId="77777777" w:rsidTr="00B35782">
        <w:tc>
          <w:tcPr>
            <w:tcW w:w="1413" w:type="dxa"/>
          </w:tcPr>
          <w:p w14:paraId="44509EBF" w14:textId="77777777" w:rsidR="00B35782" w:rsidRPr="003E5380" w:rsidRDefault="00B35782" w:rsidP="00B35782">
            <w:pPr>
              <w:rPr>
                <w:b/>
              </w:rPr>
            </w:pPr>
            <w:r w:rsidRPr="003E5380">
              <w:rPr>
                <w:b/>
                <w:sz w:val="28"/>
              </w:rPr>
              <w:t>Date/time</w:t>
            </w:r>
          </w:p>
        </w:tc>
        <w:tc>
          <w:tcPr>
            <w:tcW w:w="2693" w:type="dxa"/>
          </w:tcPr>
          <w:p w14:paraId="63E6E987" w14:textId="77777777" w:rsidR="00B35782" w:rsidRPr="003E5380" w:rsidRDefault="00B35782" w:rsidP="00B35782">
            <w:pPr>
              <w:jc w:val="center"/>
              <w:rPr>
                <w:b/>
                <w:sz w:val="28"/>
              </w:rPr>
            </w:pPr>
            <w:r w:rsidRPr="003E5380">
              <w:rPr>
                <w:b/>
                <w:sz w:val="28"/>
              </w:rPr>
              <w:t>Antecedent</w:t>
            </w:r>
          </w:p>
          <w:p w14:paraId="2C99C400" w14:textId="77777777" w:rsidR="00B35782" w:rsidRPr="00AD2867" w:rsidRDefault="00B35782" w:rsidP="00B35782">
            <w:pPr>
              <w:jc w:val="center"/>
              <w:rPr>
                <w:i/>
              </w:rPr>
            </w:pPr>
            <w:r>
              <w:rPr>
                <w:i/>
              </w:rPr>
              <w:t>W</w:t>
            </w:r>
            <w:r w:rsidRPr="00AD2867">
              <w:rPr>
                <w:i/>
              </w:rPr>
              <w:t>hat happened </w:t>
            </w:r>
            <w:r w:rsidRPr="00AD2867">
              <w:rPr>
                <w:i/>
                <w:iCs/>
              </w:rPr>
              <w:t>directly before</w:t>
            </w:r>
            <w:r w:rsidRPr="00AD2867">
              <w:rPr>
                <w:i/>
              </w:rPr>
              <w:t> the behaviour occurred.</w:t>
            </w:r>
          </w:p>
          <w:p w14:paraId="2200F351" w14:textId="77777777" w:rsidR="00B35782" w:rsidRPr="00AD2867" w:rsidRDefault="00B35782" w:rsidP="00B35782">
            <w:pPr>
              <w:jc w:val="center"/>
              <w:rPr>
                <w:i/>
              </w:rPr>
            </w:pPr>
          </w:p>
        </w:tc>
        <w:tc>
          <w:tcPr>
            <w:tcW w:w="3087" w:type="dxa"/>
          </w:tcPr>
          <w:p w14:paraId="19833090" w14:textId="77777777" w:rsidR="00B35782" w:rsidRPr="00AD2867" w:rsidRDefault="00B35782" w:rsidP="00B35782">
            <w:pPr>
              <w:spacing w:line="0" w:lineRule="atLeast"/>
              <w:ind w:right="40"/>
              <w:jc w:val="center"/>
              <w:rPr>
                <w:rFonts w:eastAsia="Tahoma" w:cstheme="minorHAnsi"/>
                <w:b/>
                <w:sz w:val="28"/>
              </w:rPr>
            </w:pPr>
            <w:r w:rsidRPr="00AD2867">
              <w:rPr>
                <w:rFonts w:eastAsia="Tahoma" w:cstheme="minorHAnsi"/>
                <w:b/>
                <w:sz w:val="28"/>
              </w:rPr>
              <w:t>Behaviour</w:t>
            </w:r>
          </w:p>
          <w:p w14:paraId="58EAB863" w14:textId="77777777" w:rsidR="00B35782" w:rsidRDefault="00B35782" w:rsidP="00B35782">
            <w:pPr>
              <w:spacing w:line="7" w:lineRule="exact"/>
              <w:rPr>
                <w:rFonts w:ascii="Times New Roman" w:eastAsia="Times New Roman" w:hAnsi="Times New Roman"/>
              </w:rPr>
            </w:pPr>
          </w:p>
          <w:p w14:paraId="3FB09105" w14:textId="77777777" w:rsidR="00B35782" w:rsidRPr="00AD2867" w:rsidRDefault="00B35782" w:rsidP="00B35782">
            <w:pPr>
              <w:spacing w:line="0" w:lineRule="atLeast"/>
              <w:jc w:val="center"/>
              <w:rPr>
                <w:rFonts w:eastAsia="Tahoma" w:cstheme="minorHAnsi"/>
                <w:i/>
              </w:rPr>
            </w:pPr>
            <w:r w:rsidRPr="00AD2867">
              <w:rPr>
                <w:rFonts w:eastAsia="Tahoma" w:cstheme="minorHAnsi"/>
                <w:i/>
              </w:rPr>
              <w:t>Describe what the student is</w:t>
            </w:r>
          </w:p>
          <w:p w14:paraId="73B84B99" w14:textId="77777777" w:rsidR="00B35782" w:rsidRPr="00AD2867" w:rsidRDefault="00B35782" w:rsidP="00B35782">
            <w:pPr>
              <w:spacing w:line="1" w:lineRule="exact"/>
              <w:rPr>
                <w:rFonts w:eastAsia="Times New Roman" w:cstheme="minorHAnsi"/>
              </w:rPr>
            </w:pPr>
          </w:p>
          <w:p w14:paraId="0039242C" w14:textId="77777777" w:rsidR="00B35782" w:rsidRPr="00AD2867" w:rsidRDefault="00B35782" w:rsidP="00B35782">
            <w:pPr>
              <w:spacing w:line="243" w:lineRule="auto"/>
              <w:jc w:val="center"/>
              <w:rPr>
                <w:rFonts w:eastAsia="Tahoma" w:cstheme="minorHAnsi"/>
                <w:i/>
              </w:rPr>
            </w:pPr>
            <w:proofErr w:type="gramStart"/>
            <w:r>
              <w:rPr>
                <w:rFonts w:eastAsia="Tahoma" w:cstheme="minorHAnsi"/>
                <w:i/>
              </w:rPr>
              <w:t>actually doing</w:t>
            </w:r>
            <w:proofErr w:type="gramEnd"/>
            <w:r>
              <w:rPr>
                <w:rFonts w:eastAsia="Tahoma" w:cstheme="minorHAnsi"/>
                <w:i/>
              </w:rPr>
              <w:t>. Include</w:t>
            </w:r>
            <w:r w:rsidRPr="00AD2867">
              <w:rPr>
                <w:rFonts w:eastAsia="Tahoma" w:cstheme="minorHAnsi"/>
                <w:i/>
              </w:rPr>
              <w:t xml:space="preserve"> where it occurred, who was in the room, an</w:t>
            </w:r>
            <w:r>
              <w:rPr>
                <w:rFonts w:eastAsia="Tahoma" w:cstheme="minorHAnsi"/>
                <w:i/>
              </w:rPr>
              <w:t>d how long the incident lasted.</w:t>
            </w:r>
          </w:p>
        </w:tc>
        <w:tc>
          <w:tcPr>
            <w:tcW w:w="3008" w:type="dxa"/>
          </w:tcPr>
          <w:p w14:paraId="2B2D5B91" w14:textId="77777777" w:rsidR="00B35782" w:rsidRPr="00AD2867" w:rsidRDefault="00B35782" w:rsidP="00B35782">
            <w:pPr>
              <w:spacing w:line="0" w:lineRule="atLeast"/>
              <w:ind w:right="60"/>
              <w:jc w:val="center"/>
              <w:rPr>
                <w:rFonts w:eastAsia="Tahoma" w:cstheme="minorHAnsi"/>
                <w:b/>
                <w:sz w:val="28"/>
              </w:rPr>
            </w:pPr>
            <w:r w:rsidRPr="00AD2867">
              <w:rPr>
                <w:rFonts w:eastAsia="Tahoma" w:cstheme="minorHAnsi"/>
                <w:b/>
                <w:sz w:val="28"/>
              </w:rPr>
              <w:t>Consequence</w:t>
            </w:r>
          </w:p>
          <w:p w14:paraId="061E8A45" w14:textId="77777777" w:rsidR="00B35782" w:rsidRDefault="00B35782" w:rsidP="00B35782">
            <w:pPr>
              <w:spacing w:line="7" w:lineRule="exact"/>
              <w:rPr>
                <w:rFonts w:ascii="Times New Roman" w:eastAsia="Times New Roman" w:hAnsi="Times New Roman"/>
              </w:rPr>
            </w:pPr>
          </w:p>
          <w:p w14:paraId="5CAB2A98" w14:textId="77777777" w:rsidR="00B35782" w:rsidRPr="00AD2867" w:rsidRDefault="00B35782" w:rsidP="00B35782">
            <w:pPr>
              <w:spacing w:line="242" w:lineRule="auto"/>
              <w:ind w:right="80"/>
              <w:jc w:val="center"/>
              <w:rPr>
                <w:rFonts w:eastAsia="Tahoma" w:cstheme="minorHAnsi"/>
                <w:i/>
              </w:rPr>
            </w:pPr>
            <w:r w:rsidRPr="00AD2867">
              <w:rPr>
                <w:rFonts w:eastAsia="Tahoma" w:cstheme="minorHAnsi"/>
                <w:i/>
              </w:rPr>
              <w:t xml:space="preserve">Describe what the adult / other students do. </w:t>
            </w:r>
            <w:r>
              <w:rPr>
                <w:rFonts w:eastAsia="Tahoma" w:cstheme="minorHAnsi"/>
                <w:i/>
              </w:rPr>
              <w:t>Include</w:t>
            </w:r>
            <w:r w:rsidRPr="00AD2867">
              <w:rPr>
                <w:rFonts w:eastAsia="Tahoma" w:cstheme="minorHAnsi"/>
                <w:i/>
              </w:rPr>
              <w:t xml:space="preserve"> how the student responds to this.</w:t>
            </w:r>
          </w:p>
          <w:p w14:paraId="2D8DE588" w14:textId="77777777" w:rsidR="00B35782" w:rsidRPr="00966726" w:rsidRDefault="00B35782" w:rsidP="00B35782"/>
        </w:tc>
      </w:tr>
      <w:tr w:rsidR="00B35782" w14:paraId="2E7176B1" w14:textId="77777777" w:rsidTr="00B35782">
        <w:tc>
          <w:tcPr>
            <w:tcW w:w="1413" w:type="dxa"/>
          </w:tcPr>
          <w:p w14:paraId="45228D0B" w14:textId="77777777" w:rsidR="00B35782" w:rsidRDefault="00B35782" w:rsidP="00B35782"/>
        </w:tc>
        <w:tc>
          <w:tcPr>
            <w:tcW w:w="2693" w:type="dxa"/>
          </w:tcPr>
          <w:p w14:paraId="5989B995" w14:textId="77777777" w:rsidR="00B35782" w:rsidRDefault="00B35782" w:rsidP="00B35782"/>
        </w:tc>
        <w:tc>
          <w:tcPr>
            <w:tcW w:w="3087" w:type="dxa"/>
          </w:tcPr>
          <w:p w14:paraId="13A17A20" w14:textId="77777777" w:rsidR="00B35782" w:rsidRDefault="00B35782" w:rsidP="00B35782"/>
          <w:p w14:paraId="34D6CDCE" w14:textId="77777777" w:rsidR="00B35782" w:rsidRDefault="00B35782" w:rsidP="00B35782"/>
          <w:p w14:paraId="2FA229CF" w14:textId="77777777" w:rsidR="00B35782" w:rsidRDefault="00B35782" w:rsidP="00B35782"/>
          <w:p w14:paraId="7B2AB918" w14:textId="77777777" w:rsidR="00B35782" w:rsidRDefault="00B35782" w:rsidP="00B35782"/>
        </w:tc>
        <w:tc>
          <w:tcPr>
            <w:tcW w:w="3008" w:type="dxa"/>
          </w:tcPr>
          <w:p w14:paraId="310BD830" w14:textId="77777777" w:rsidR="00B35782" w:rsidRDefault="00B35782" w:rsidP="00B35782"/>
        </w:tc>
      </w:tr>
      <w:tr w:rsidR="00B35782" w14:paraId="29ED4DFD" w14:textId="77777777" w:rsidTr="00B35782">
        <w:tc>
          <w:tcPr>
            <w:tcW w:w="1413" w:type="dxa"/>
          </w:tcPr>
          <w:p w14:paraId="51E32231" w14:textId="77777777" w:rsidR="00B35782" w:rsidRDefault="00B35782" w:rsidP="00B35782"/>
        </w:tc>
        <w:tc>
          <w:tcPr>
            <w:tcW w:w="2693" w:type="dxa"/>
          </w:tcPr>
          <w:p w14:paraId="11A38CFE" w14:textId="77777777" w:rsidR="00B35782" w:rsidRDefault="00B35782" w:rsidP="00B35782"/>
        </w:tc>
        <w:tc>
          <w:tcPr>
            <w:tcW w:w="3087" w:type="dxa"/>
          </w:tcPr>
          <w:p w14:paraId="4A64A1EC" w14:textId="77777777" w:rsidR="00B35782" w:rsidRDefault="00B35782" w:rsidP="00B35782"/>
          <w:p w14:paraId="11A4B6AD" w14:textId="77777777" w:rsidR="00B35782" w:rsidRDefault="00B35782" w:rsidP="00B35782"/>
          <w:p w14:paraId="7700B973" w14:textId="77777777" w:rsidR="00B35782" w:rsidRDefault="00B35782" w:rsidP="00B35782"/>
          <w:p w14:paraId="71D7703A" w14:textId="77777777" w:rsidR="00B35782" w:rsidRDefault="00B35782" w:rsidP="00B35782"/>
        </w:tc>
        <w:tc>
          <w:tcPr>
            <w:tcW w:w="3008" w:type="dxa"/>
          </w:tcPr>
          <w:p w14:paraId="70F96039" w14:textId="77777777" w:rsidR="00B35782" w:rsidRDefault="00B35782" w:rsidP="00B35782"/>
        </w:tc>
      </w:tr>
      <w:tr w:rsidR="00B35782" w14:paraId="0F8DC7ED" w14:textId="77777777" w:rsidTr="00B35782">
        <w:tc>
          <w:tcPr>
            <w:tcW w:w="1413" w:type="dxa"/>
          </w:tcPr>
          <w:p w14:paraId="0FD5B050" w14:textId="77777777" w:rsidR="00B35782" w:rsidRDefault="00B35782" w:rsidP="00B35782"/>
        </w:tc>
        <w:tc>
          <w:tcPr>
            <w:tcW w:w="2693" w:type="dxa"/>
          </w:tcPr>
          <w:p w14:paraId="13D9B8E5" w14:textId="77777777" w:rsidR="00B35782" w:rsidRDefault="00B35782" w:rsidP="00B35782"/>
        </w:tc>
        <w:tc>
          <w:tcPr>
            <w:tcW w:w="3087" w:type="dxa"/>
          </w:tcPr>
          <w:p w14:paraId="2296D5C7" w14:textId="77777777" w:rsidR="00B35782" w:rsidRDefault="00B35782" w:rsidP="00B35782"/>
          <w:p w14:paraId="0F93E9B2" w14:textId="77777777" w:rsidR="00B35782" w:rsidRDefault="00B35782" w:rsidP="00B35782"/>
          <w:p w14:paraId="38790032" w14:textId="77777777" w:rsidR="00B35782" w:rsidRDefault="00B35782" w:rsidP="00B35782"/>
          <w:p w14:paraId="1509504A" w14:textId="77777777" w:rsidR="00B35782" w:rsidRDefault="00B35782" w:rsidP="00B35782"/>
        </w:tc>
        <w:tc>
          <w:tcPr>
            <w:tcW w:w="3008" w:type="dxa"/>
          </w:tcPr>
          <w:p w14:paraId="2159DD5C" w14:textId="77777777" w:rsidR="00B35782" w:rsidRDefault="00B35782" w:rsidP="00B35782"/>
        </w:tc>
      </w:tr>
      <w:tr w:rsidR="00B35782" w14:paraId="14943DDB" w14:textId="77777777" w:rsidTr="00B35782">
        <w:tc>
          <w:tcPr>
            <w:tcW w:w="1413" w:type="dxa"/>
          </w:tcPr>
          <w:p w14:paraId="4D3B76BC" w14:textId="77777777" w:rsidR="00B35782" w:rsidRDefault="00B35782" w:rsidP="00B35782"/>
        </w:tc>
        <w:tc>
          <w:tcPr>
            <w:tcW w:w="2693" w:type="dxa"/>
          </w:tcPr>
          <w:p w14:paraId="7D46E781" w14:textId="77777777" w:rsidR="00B35782" w:rsidRDefault="00B35782" w:rsidP="00B35782"/>
        </w:tc>
        <w:tc>
          <w:tcPr>
            <w:tcW w:w="3087" w:type="dxa"/>
          </w:tcPr>
          <w:p w14:paraId="242C3E92" w14:textId="77777777" w:rsidR="00B35782" w:rsidRDefault="00B35782" w:rsidP="00B35782"/>
          <w:p w14:paraId="50692082" w14:textId="77777777" w:rsidR="00B35782" w:rsidRDefault="00B35782" w:rsidP="00B35782"/>
          <w:p w14:paraId="6C110147" w14:textId="77777777" w:rsidR="00B35782" w:rsidRDefault="00B35782" w:rsidP="00B35782"/>
          <w:p w14:paraId="636AE9C4" w14:textId="77777777" w:rsidR="00B35782" w:rsidRDefault="00B35782" w:rsidP="00B35782"/>
        </w:tc>
        <w:tc>
          <w:tcPr>
            <w:tcW w:w="3008" w:type="dxa"/>
          </w:tcPr>
          <w:p w14:paraId="1796F07A" w14:textId="77777777" w:rsidR="00B35782" w:rsidRDefault="00B35782" w:rsidP="00B35782"/>
        </w:tc>
      </w:tr>
      <w:tr w:rsidR="00B35782" w14:paraId="419484BD" w14:textId="77777777" w:rsidTr="00B35782">
        <w:tc>
          <w:tcPr>
            <w:tcW w:w="1413" w:type="dxa"/>
          </w:tcPr>
          <w:p w14:paraId="1615C39E" w14:textId="77777777" w:rsidR="00B35782" w:rsidRDefault="00B35782" w:rsidP="00B35782"/>
        </w:tc>
        <w:tc>
          <w:tcPr>
            <w:tcW w:w="2693" w:type="dxa"/>
          </w:tcPr>
          <w:p w14:paraId="5BFE3BB2" w14:textId="77777777" w:rsidR="00B35782" w:rsidRDefault="00B35782" w:rsidP="00B35782"/>
        </w:tc>
        <w:tc>
          <w:tcPr>
            <w:tcW w:w="3087" w:type="dxa"/>
          </w:tcPr>
          <w:p w14:paraId="4344F774" w14:textId="77777777" w:rsidR="00B35782" w:rsidRDefault="00B35782" w:rsidP="00B35782"/>
          <w:p w14:paraId="47D5E42C" w14:textId="77777777" w:rsidR="00B35782" w:rsidRDefault="00B35782" w:rsidP="00B35782"/>
          <w:p w14:paraId="739F4D50" w14:textId="77777777" w:rsidR="00B35782" w:rsidRDefault="00B35782" w:rsidP="00B35782"/>
          <w:p w14:paraId="4165F464" w14:textId="77777777" w:rsidR="00B35782" w:rsidRDefault="00B35782" w:rsidP="00B35782"/>
        </w:tc>
        <w:tc>
          <w:tcPr>
            <w:tcW w:w="3008" w:type="dxa"/>
          </w:tcPr>
          <w:p w14:paraId="7F5D83C1" w14:textId="77777777" w:rsidR="00B35782" w:rsidRDefault="00B35782" w:rsidP="00B35782"/>
        </w:tc>
      </w:tr>
      <w:tr w:rsidR="00B35782" w14:paraId="6737A02E" w14:textId="77777777" w:rsidTr="00B35782">
        <w:tc>
          <w:tcPr>
            <w:tcW w:w="1413" w:type="dxa"/>
          </w:tcPr>
          <w:p w14:paraId="79B529C9" w14:textId="77777777" w:rsidR="00B35782" w:rsidRDefault="00B35782" w:rsidP="00B35782"/>
        </w:tc>
        <w:tc>
          <w:tcPr>
            <w:tcW w:w="2693" w:type="dxa"/>
          </w:tcPr>
          <w:p w14:paraId="36111023" w14:textId="77777777" w:rsidR="00B35782" w:rsidRDefault="00B35782" w:rsidP="00B35782"/>
        </w:tc>
        <w:tc>
          <w:tcPr>
            <w:tcW w:w="3087" w:type="dxa"/>
          </w:tcPr>
          <w:p w14:paraId="47A4DBF7" w14:textId="77777777" w:rsidR="00B35782" w:rsidRDefault="00B35782" w:rsidP="00B35782"/>
          <w:p w14:paraId="1A9776FD" w14:textId="77777777" w:rsidR="00B35782" w:rsidRDefault="00B35782" w:rsidP="00B35782"/>
          <w:p w14:paraId="3FBC7CBC" w14:textId="77777777" w:rsidR="00B35782" w:rsidRDefault="00B35782" w:rsidP="00B35782"/>
          <w:p w14:paraId="3D0A144F" w14:textId="77777777" w:rsidR="00B35782" w:rsidRDefault="00B35782" w:rsidP="00B35782"/>
        </w:tc>
        <w:tc>
          <w:tcPr>
            <w:tcW w:w="3008" w:type="dxa"/>
          </w:tcPr>
          <w:p w14:paraId="46B9F6A3" w14:textId="77777777" w:rsidR="00B35782" w:rsidRDefault="00B35782" w:rsidP="00B35782"/>
        </w:tc>
      </w:tr>
      <w:tr w:rsidR="00B35782" w14:paraId="2F95095F" w14:textId="77777777" w:rsidTr="00B35782">
        <w:tc>
          <w:tcPr>
            <w:tcW w:w="1413" w:type="dxa"/>
          </w:tcPr>
          <w:p w14:paraId="5C09042A" w14:textId="77777777" w:rsidR="00B35782" w:rsidRDefault="00B35782" w:rsidP="00B35782"/>
        </w:tc>
        <w:tc>
          <w:tcPr>
            <w:tcW w:w="2693" w:type="dxa"/>
          </w:tcPr>
          <w:p w14:paraId="60F197F9" w14:textId="77777777" w:rsidR="00B35782" w:rsidRDefault="00B35782" w:rsidP="00B35782"/>
        </w:tc>
        <w:tc>
          <w:tcPr>
            <w:tcW w:w="3087" w:type="dxa"/>
          </w:tcPr>
          <w:p w14:paraId="2F6007B2" w14:textId="77777777" w:rsidR="00B35782" w:rsidRDefault="00B35782" w:rsidP="00B35782"/>
          <w:p w14:paraId="12140225" w14:textId="77777777" w:rsidR="00B35782" w:rsidRDefault="00B35782" w:rsidP="00B35782"/>
          <w:p w14:paraId="24A30E0D" w14:textId="77777777" w:rsidR="00B35782" w:rsidRDefault="00B35782" w:rsidP="00B35782"/>
          <w:p w14:paraId="1E5EBC93" w14:textId="77777777" w:rsidR="00B35782" w:rsidRDefault="00B35782" w:rsidP="00B35782"/>
        </w:tc>
        <w:tc>
          <w:tcPr>
            <w:tcW w:w="3008" w:type="dxa"/>
          </w:tcPr>
          <w:p w14:paraId="3375218E" w14:textId="77777777" w:rsidR="00B35782" w:rsidRDefault="00B35782" w:rsidP="00B35782"/>
        </w:tc>
      </w:tr>
      <w:tr w:rsidR="00B35782" w14:paraId="23B20BAE" w14:textId="77777777" w:rsidTr="00B35782">
        <w:tc>
          <w:tcPr>
            <w:tcW w:w="1413" w:type="dxa"/>
          </w:tcPr>
          <w:p w14:paraId="0395519D" w14:textId="77777777" w:rsidR="00B35782" w:rsidRDefault="00B35782" w:rsidP="00B35782"/>
        </w:tc>
        <w:tc>
          <w:tcPr>
            <w:tcW w:w="2693" w:type="dxa"/>
          </w:tcPr>
          <w:p w14:paraId="1268AE2F" w14:textId="77777777" w:rsidR="00B35782" w:rsidRDefault="00B35782" w:rsidP="00B35782"/>
          <w:p w14:paraId="54EEF2C0" w14:textId="77777777" w:rsidR="00B35782" w:rsidRDefault="00B35782" w:rsidP="00B35782"/>
          <w:p w14:paraId="6DE399FF" w14:textId="77777777" w:rsidR="00B35782" w:rsidRDefault="00B35782" w:rsidP="00B35782"/>
          <w:p w14:paraId="4F97BB34" w14:textId="77777777" w:rsidR="00B35782" w:rsidRDefault="00B35782" w:rsidP="00B35782"/>
        </w:tc>
        <w:tc>
          <w:tcPr>
            <w:tcW w:w="3087" w:type="dxa"/>
          </w:tcPr>
          <w:p w14:paraId="0AF5A591" w14:textId="77777777" w:rsidR="00B35782" w:rsidRDefault="00B35782" w:rsidP="00B35782"/>
        </w:tc>
        <w:tc>
          <w:tcPr>
            <w:tcW w:w="3008" w:type="dxa"/>
          </w:tcPr>
          <w:p w14:paraId="0CDD5FD4" w14:textId="77777777" w:rsidR="00B35782" w:rsidRDefault="00B35782" w:rsidP="00B35782"/>
        </w:tc>
      </w:tr>
    </w:tbl>
    <w:p w14:paraId="0037C2A9" w14:textId="75161085" w:rsidR="00E0741A" w:rsidRPr="00B35782" w:rsidRDefault="00B35782" w:rsidP="00B35782">
      <w:r>
        <w:rPr>
          <w:noProof/>
          <w:lang w:eastAsia="en-GB"/>
        </w:rPr>
        <mc:AlternateContent>
          <mc:Choice Requires="wps">
            <w:drawing>
              <wp:anchor distT="45720" distB="45720" distL="114300" distR="114300" simplePos="0" relativeHeight="251658255" behindDoc="0" locked="0" layoutInCell="1" allowOverlap="1" wp14:anchorId="3F8B4DAE" wp14:editId="5E2FEF57">
                <wp:simplePos x="0" y="0"/>
                <wp:positionH relativeFrom="column">
                  <wp:posOffset>-281940</wp:posOffset>
                </wp:positionH>
                <wp:positionV relativeFrom="paragraph">
                  <wp:posOffset>6898005</wp:posOffset>
                </wp:positionV>
                <wp:extent cx="6469380" cy="1363980"/>
                <wp:effectExtent l="0" t="0" r="26670"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380" cy="1363980"/>
                        </a:xfrm>
                        <a:prstGeom prst="rect">
                          <a:avLst/>
                        </a:prstGeom>
                        <a:solidFill>
                          <a:srgbClr val="FFFFFF"/>
                        </a:solidFill>
                        <a:ln w="9525">
                          <a:solidFill>
                            <a:srgbClr val="000000"/>
                          </a:solidFill>
                          <a:miter lim="800000"/>
                          <a:headEnd/>
                          <a:tailEnd/>
                        </a:ln>
                      </wps:spPr>
                      <wps:txbx>
                        <w:txbxContent>
                          <w:p w14:paraId="30035884" w14:textId="77777777" w:rsidR="001350EB" w:rsidRPr="00E54F13" w:rsidRDefault="001350EB" w:rsidP="00B35782">
                            <w:pPr>
                              <w:rPr>
                                <w:b/>
                                <w:sz w:val="28"/>
                              </w:rPr>
                            </w:pPr>
                            <w:r w:rsidRPr="00E54F13">
                              <w:rPr>
                                <w:b/>
                                <w:sz w:val="28"/>
                              </w:rPr>
                              <w:t>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B4DAE" id="_x0000_s1043" type="#_x0000_t202" style="position:absolute;margin-left:-22.2pt;margin-top:543.15pt;width:509.4pt;height:107.4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">
                <v:textbox>
                  <w:txbxContent>
                    <w:p w14:paraId="30035884" w14:textId="77777777" w:rsidR="001350EB" w:rsidRPr="00E54F13" w:rsidRDefault="001350EB" w:rsidP="00B35782">
                      <w:pPr>
                        <w:rPr>
                          <w:b/>
                          <w:sz w:val="28"/>
                        </w:rPr>
                      </w:pPr>
                      <w:r w:rsidRPr="00E54F13">
                        <w:rPr>
                          <w:b/>
                          <w:sz w:val="28"/>
                        </w:rPr>
                        <w:t>Evaluation:</w:t>
                      </w:r>
                    </w:p>
                  </w:txbxContent>
                </v:textbox>
                <w10:wrap type="square"/>
              </v:shape>
            </w:pict>
          </mc:Fallback>
        </mc:AlternateContent>
      </w:r>
    </w:p>
    <w:sectPr w:rsidR="00E0741A" w:rsidRPr="00B35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3D1B58BA"/>
    <w:lvl w:ilvl="0" w:tplc="FFFFFFFF">
      <w:start w:val="1"/>
      <w:numFmt w:val="bullet"/>
      <w:lvlText w:val="·"/>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56D5851"/>
    <w:multiLevelType w:val="multilevel"/>
    <w:tmpl w:val="A4BAE5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4C4088"/>
    <w:multiLevelType w:val="multilevel"/>
    <w:tmpl w:val="A11E97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A156A28"/>
    <w:multiLevelType w:val="hybridMultilevel"/>
    <w:tmpl w:val="980C9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D11BF7"/>
    <w:multiLevelType w:val="hybridMultilevel"/>
    <w:tmpl w:val="CA10456A"/>
    <w:lvl w:ilvl="0" w:tplc="4A483DD4">
      <w:start w:val="1"/>
      <w:numFmt w:val="bullet"/>
      <w:lvlText w:val=""/>
      <w:lvlJc w:val="left"/>
      <w:pPr>
        <w:ind w:left="360" w:hanging="360"/>
      </w:pPr>
      <w:rPr>
        <w:rFonts w:ascii="Symbol" w:hAnsi="Symbol" w:hint="default"/>
      </w:rPr>
    </w:lvl>
    <w:lvl w:ilvl="1" w:tplc="7F72981C">
      <w:start w:val="1"/>
      <w:numFmt w:val="bullet"/>
      <w:lvlText w:val="o"/>
      <w:lvlJc w:val="left"/>
      <w:pPr>
        <w:ind w:left="1080" w:hanging="360"/>
      </w:pPr>
      <w:rPr>
        <w:rFonts w:ascii="Courier New" w:hAnsi="Courier New" w:hint="default"/>
      </w:rPr>
    </w:lvl>
    <w:lvl w:ilvl="2" w:tplc="0362146E">
      <w:start w:val="1"/>
      <w:numFmt w:val="bullet"/>
      <w:lvlText w:val=""/>
      <w:lvlJc w:val="left"/>
      <w:pPr>
        <w:ind w:left="1800" w:hanging="360"/>
      </w:pPr>
      <w:rPr>
        <w:rFonts w:ascii="Wingdings" w:hAnsi="Wingdings" w:hint="default"/>
      </w:rPr>
    </w:lvl>
    <w:lvl w:ilvl="3" w:tplc="111A97B2">
      <w:start w:val="1"/>
      <w:numFmt w:val="bullet"/>
      <w:lvlText w:val=""/>
      <w:lvlJc w:val="left"/>
      <w:pPr>
        <w:ind w:left="2520" w:hanging="360"/>
      </w:pPr>
      <w:rPr>
        <w:rFonts w:ascii="Symbol" w:hAnsi="Symbol" w:hint="default"/>
      </w:rPr>
    </w:lvl>
    <w:lvl w:ilvl="4" w:tplc="1DD83354">
      <w:start w:val="1"/>
      <w:numFmt w:val="bullet"/>
      <w:lvlText w:val="o"/>
      <w:lvlJc w:val="left"/>
      <w:pPr>
        <w:ind w:left="3240" w:hanging="360"/>
      </w:pPr>
      <w:rPr>
        <w:rFonts w:ascii="Courier New" w:hAnsi="Courier New" w:hint="default"/>
      </w:rPr>
    </w:lvl>
    <w:lvl w:ilvl="5" w:tplc="699056C2">
      <w:start w:val="1"/>
      <w:numFmt w:val="bullet"/>
      <w:lvlText w:val=""/>
      <w:lvlJc w:val="left"/>
      <w:pPr>
        <w:ind w:left="3960" w:hanging="360"/>
      </w:pPr>
      <w:rPr>
        <w:rFonts w:ascii="Wingdings" w:hAnsi="Wingdings" w:hint="default"/>
      </w:rPr>
    </w:lvl>
    <w:lvl w:ilvl="6" w:tplc="E3F4846A">
      <w:start w:val="1"/>
      <w:numFmt w:val="bullet"/>
      <w:lvlText w:val=""/>
      <w:lvlJc w:val="left"/>
      <w:pPr>
        <w:ind w:left="4680" w:hanging="360"/>
      </w:pPr>
      <w:rPr>
        <w:rFonts w:ascii="Symbol" w:hAnsi="Symbol" w:hint="default"/>
      </w:rPr>
    </w:lvl>
    <w:lvl w:ilvl="7" w:tplc="53B85288">
      <w:start w:val="1"/>
      <w:numFmt w:val="bullet"/>
      <w:lvlText w:val="o"/>
      <w:lvlJc w:val="left"/>
      <w:pPr>
        <w:ind w:left="5400" w:hanging="360"/>
      </w:pPr>
      <w:rPr>
        <w:rFonts w:ascii="Courier New" w:hAnsi="Courier New" w:hint="default"/>
      </w:rPr>
    </w:lvl>
    <w:lvl w:ilvl="8" w:tplc="A574CC52">
      <w:start w:val="1"/>
      <w:numFmt w:val="bullet"/>
      <w:lvlText w:val=""/>
      <w:lvlJc w:val="left"/>
      <w:pPr>
        <w:ind w:left="6120" w:hanging="360"/>
      </w:pPr>
      <w:rPr>
        <w:rFonts w:ascii="Wingdings" w:hAnsi="Wingdings" w:hint="default"/>
      </w:rPr>
    </w:lvl>
  </w:abstractNum>
  <w:abstractNum w:abstractNumId="5" w15:restartNumberingAfterBreak="0">
    <w:nsid w:val="0EF91842"/>
    <w:multiLevelType w:val="multilevel"/>
    <w:tmpl w:val="C2DE720A"/>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6" w15:restartNumberingAfterBreak="0">
    <w:nsid w:val="0F372A18"/>
    <w:multiLevelType w:val="hybridMultilevel"/>
    <w:tmpl w:val="54F21CF6"/>
    <w:lvl w:ilvl="0" w:tplc="6BCE4FD8">
      <w:start w:val="1"/>
      <w:numFmt w:val="bullet"/>
      <w:lvlText w:val=""/>
      <w:lvlJc w:val="left"/>
      <w:pPr>
        <w:ind w:left="360" w:hanging="360"/>
      </w:pPr>
      <w:rPr>
        <w:rFonts w:ascii="Symbol" w:hAnsi="Symbol" w:hint="default"/>
      </w:rPr>
    </w:lvl>
    <w:lvl w:ilvl="1" w:tplc="660442BE">
      <w:start w:val="1"/>
      <w:numFmt w:val="bullet"/>
      <w:lvlText w:val="o"/>
      <w:lvlJc w:val="left"/>
      <w:pPr>
        <w:ind w:left="1080" w:hanging="360"/>
      </w:pPr>
      <w:rPr>
        <w:rFonts w:ascii="Courier New" w:hAnsi="Courier New" w:hint="default"/>
      </w:rPr>
    </w:lvl>
    <w:lvl w:ilvl="2" w:tplc="E342DB02">
      <w:start w:val="1"/>
      <w:numFmt w:val="bullet"/>
      <w:lvlText w:val=""/>
      <w:lvlJc w:val="left"/>
      <w:pPr>
        <w:ind w:left="1800" w:hanging="360"/>
      </w:pPr>
      <w:rPr>
        <w:rFonts w:ascii="Wingdings" w:hAnsi="Wingdings" w:hint="default"/>
      </w:rPr>
    </w:lvl>
    <w:lvl w:ilvl="3" w:tplc="6D64150E">
      <w:start w:val="1"/>
      <w:numFmt w:val="bullet"/>
      <w:lvlText w:val=""/>
      <w:lvlJc w:val="left"/>
      <w:pPr>
        <w:ind w:left="2520" w:hanging="360"/>
      </w:pPr>
      <w:rPr>
        <w:rFonts w:ascii="Symbol" w:hAnsi="Symbol" w:hint="default"/>
      </w:rPr>
    </w:lvl>
    <w:lvl w:ilvl="4" w:tplc="069284C4">
      <w:start w:val="1"/>
      <w:numFmt w:val="bullet"/>
      <w:lvlText w:val="o"/>
      <w:lvlJc w:val="left"/>
      <w:pPr>
        <w:ind w:left="3240" w:hanging="360"/>
      </w:pPr>
      <w:rPr>
        <w:rFonts w:ascii="Courier New" w:hAnsi="Courier New" w:hint="default"/>
      </w:rPr>
    </w:lvl>
    <w:lvl w:ilvl="5" w:tplc="EF54F114">
      <w:start w:val="1"/>
      <w:numFmt w:val="bullet"/>
      <w:lvlText w:val=""/>
      <w:lvlJc w:val="left"/>
      <w:pPr>
        <w:ind w:left="3960" w:hanging="360"/>
      </w:pPr>
      <w:rPr>
        <w:rFonts w:ascii="Wingdings" w:hAnsi="Wingdings" w:hint="default"/>
      </w:rPr>
    </w:lvl>
    <w:lvl w:ilvl="6" w:tplc="0CF69E0C">
      <w:start w:val="1"/>
      <w:numFmt w:val="bullet"/>
      <w:lvlText w:val=""/>
      <w:lvlJc w:val="left"/>
      <w:pPr>
        <w:ind w:left="4680" w:hanging="360"/>
      </w:pPr>
      <w:rPr>
        <w:rFonts w:ascii="Symbol" w:hAnsi="Symbol" w:hint="default"/>
      </w:rPr>
    </w:lvl>
    <w:lvl w:ilvl="7" w:tplc="C9460926">
      <w:start w:val="1"/>
      <w:numFmt w:val="bullet"/>
      <w:lvlText w:val="o"/>
      <w:lvlJc w:val="left"/>
      <w:pPr>
        <w:ind w:left="5400" w:hanging="360"/>
      </w:pPr>
      <w:rPr>
        <w:rFonts w:ascii="Courier New" w:hAnsi="Courier New" w:hint="default"/>
      </w:rPr>
    </w:lvl>
    <w:lvl w:ilvl="8" w:tplc="7134703E">
      <w:start w:val="1"/>
      <w:numFmt w:val="bullet"/>
      <w:lvlText w:val=""/>
      <w:lvlJc w:val="left"/>
      <w:pPr>
        <w:ind w:left="6120" w:hanging="360"/>
      </w:pPr>
      <w:rPr>
        <w:rFonts w:ascii="Wingdings" w:hAnsi="Wingdings" w:hint="default"/>
      </w:rPr>
    </w:lvl>
  </w:abstractNum>
  <w:abstractNum w:abstractNumId="7" w15:restartNumberingAfterBreak="0">
    <w:nsid w:val="1DF62C18"/>
    <w:multiLevelType w:val="hybridMultilevel"/>
    <w:tmpl w:val="8E8E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965373"/>
    <w:multiLevelType w:val="multilevel"/>
    <w:tmpl w:val="78E467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6FF3C44"/>
    <w:multiLevelType w:val="hybridMultilevel"/>
    <w:tmpl w:val="5436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8B564C"/>
    <w:multiLevelType w:val="multilevel"/>
    <w:tmpl w:val="89B8F638"/>
    <w:lvl w:ilvl="0">
      <w:start w:val="1"/>
      <w:numFmt w:val="decimal"/>
      <w:lvlText w:val="%1."/>
      <w:lvlJc w:val="left"/>
      <w:pPr>
        <w:tabs>
          <w:tab w:val="num" w:pos="720"/>
        </w:tabs>
        <w:ind w:left="720" w:hanging="360"/>
      </w:pPr>
      <w:rPr>
        <w:rFonts w:asciiTheme="minorHAnsi" w:eastAsiaTheme="minorHAnsi" w:hAnsiTheme="minorHAnsi" w:cstheme="minorHAnsi"/>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512BB8"/>
    <w:multiLevelType w:val="multilevel"/>
    <w:tmpl w:val="BE1A63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EB82144"/>
    <w:multiLevelType w:val="multilevel"/>
    <w:tmpl w:val="B304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AE682C"/>
    <w:multiLevelType w:val="multilevel"/>
    <w:tmpl w:val="389657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55B12C3A"/>
    <w:multiLevelType w:val="multilevel"/>
    <w:tmpl w:val="AB3A4F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560E253A"/>
    <w:multiLevelType w:val="multilevel"/>
    <w:tmpl w:val="A23AF49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6" w15:restartNumberingAfterBreak="0">
    <w:nsid w:val="56595C69"/>
    <w:multiLevelType w:val="hybridMultilevel"/>
    <w:tmpl w:val="222EC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5928FB"/>
    <w:multiLevelType w:val="hybridMultilevel"/>
    <w:tmpl w:val="1C008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877658"/>
    <w:multiLevelType w:val="hybridMultilevel"/>
    <w:tmpl w:val="B0F66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5625D"/>
    <w:multiLevelType w:val="hybridMultilevel"/>
    <w:tmpl w:val="BE184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3404E5A"/>
    <w:multiLevelType w:val="multilevel"/>
    <w:tmpl w:val="227661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36C3BA0"/>
    <w:multiLevelType w:val="hybridMultilevel"/>
    <w:tmpl w:val="650E3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ADF9124"/>
    <w:multiLevelType w:val="hybridMultilevel"/>
    <w:tmpl w:val="37AAE87E"/>
    <w:lvl w:ilvl="0" w:tplc="C0947536">
      <w:start w:val="1"/>
      <w:numFmt w:val="bullet"/>
      <w:lvlText w:val=""/>
      <w:lvlJc w:val="left"/>
      <w:pPr>
        <w:ind w:left="360" w:hanging="360"/>
      </w:pPr>
      <w:rPr>
        <w:rFonts w:ascii="Symbol" w:hAnsi="Symbol" w:hint="default"/>
      </w:rPr>
    </w:lvl>
    <w:lvl w:ilvl="1" w:tplc="1E642C2C">
      <w:start w:val="1"/>
      <w:numFmt w:val="bullet"/>
      <w:lvlText w:val="o"/>
      <w:lvlJc w:val="left"/>
      <w:pPr>
        <w:ind w:left="1080" w:hanging="360"/>
      </w:pPr>
      <w:rPr>
        <w:rFonts w:ascii="Courier New" w:hAnsi="Courier New" w:hint="default"/>
      </w:rPr>
    </w:lvl>
    <w:lvl w:ilvl="2" w:tplc="F79CB18E">
      <w:start w:val="1"/>
      <w:numFmt w:val="bullet"/>
      <w:lvlText w:val=""/>
      <w:lvlJc w:val="left"/>
      <w:pPr>
        <w:ind w:left="1800" w:hanging="360"/>
      </w:pPr>
      <w:rPr>
        <w:rFonts w:ascii="Wingdings" w:hAnsi="Wingdings" w:hint="default"/>
      </w:rPr>
    </w:lvl>
    <w:lvl w:ilvl="3" w:tplc="1438F21C">
      <w:start w:val="1"/>
      <w:numFmt w:val="bullet"/>
      <w:lvlText w:val=""/>
      <w:lvlJc w:val="left"/>
      <w:pPr>
        <w:ind w:left="2520" w:hanging="360"/>
      </w:pPr>
      <w:rPr>
        <w:rFonts w:ascii="Symbol" w:hAnsi="Symbol" w:hint="default"/>
      </w:rPr>
    </w:lvl>
    <w:lvl w:ilvl="4" w:tplc="CD34F7F8">
      <w:start w:val="1"/>
      <w:numFmt w:val="bullet"/>
      <w:lvlText w:val="o"/>
      <w:lvlJc w:val="left"/>
      <w:pPr>
        <w:ind w:left="3240" w:hanging="360"/>
      </w:pPr>
      <w:rPr>
        <w:rFonts w:ascii="Courier New" w:hAnsi="Courier New" w:hint="default"/>
      </w:rPr>
    </w:lvl>
    <w:lvl w:ilvl="5" w:tplc="8DB85742">
      <w:start w:val="1"/>
      <w:numFmt w:val="bullet"/>
      <w:lvlText w:val=""/>
      <w:lvlJc w:val="left"/>
      <w:pPr>
        <w:ind w:left="3960" w:hanging="360"/>
      </w:pPr>
      <w:rPr>
        <w:rFonts w:ascii="Wingdings" w:hAnsi="Wingdings" w:hint="default"/>
      </w:rPr>
    </w:lvl>
    <w:lvl w:ilvl="6" w:tplc="EB08170C">
      <w:start w:val="1"/>
      <w:numFmt w:val="bullet"/>
      <w:lvlText w:val=""/>
      <w:lvlJc w:val="left"/>
      <w:pPr>
        <w:ind w:left="4680" w:hanging="360"/>
      </w:pPr>
      <w:rPr>
        <w:rFonts w:ascii="Symbol" w:hAnsi="Symbol" w:hint="default"/>
      </w:rPr>
    </w:lvl>
    <w:lvl w:ilvl="7" w:tplc="6F94E1E4">
      <w:start w:val="1"/>
      <w:numFmt w:val="bullet"/>
      <w:lvlText w:val="o"/>
      <w:lvlJc w:val="left"/>
      <w:pPr>
        <w:ind w:left="5400" w:hanging="360"/>
      </w:pPr>
      <w:rPr>
        <w:rFonts w:ascii="Courier New" w:hAnsi="Courier New" w:hint="default"/>
      </w:rPr>
    </w:lvl>
    <w:lvl w:ilvl="8" w:tplc="A8ECD994">
      <w:start w:val="1"/>
      <w:numFmt w:val="bullet"/>
      <w:lvlText w:val=""/>
      <w:lvlJc w:val="left"/>
      <w:pPr>
        <w:ind w:left="6120" w:hanging="360"/>
      </w:pPr>
      <w:rPr>
        <w:rFonts w:ascii="Wingdings" w:hAnsi="Wingdings" w:hint="default"/>
      </w:rPr>
    </w:lvl>
  </w:abstractNum>
  <w:abstractNum w:abstractNumId="23" w15:restartNumberingAfterBreak="0">
    <w:nsid w:val="7E0A131A"/>
    <w:multiLevelType w:val="hybridMultilevel"/>
    <w:tmpl w:val="B7EC4CAA"/>
    <w:lvl w:ilvl="0" w:tplc="0809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7E6840D6"/>
    <w:multiLevelType w:val="multilevel"/>
    <w:tmpl w:val="361A13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F257226"/>
    <w:multiLevelType w:val="multilevel"/>
    <w:tmpl w:val="F650F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496144"/>
    <w:multiLevelType w:val="multilevel"/>
    <w:tmpl w:val="7B0E5620"/>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
      <w:lvlJc w:val="left"/>
      <w:pPr>
        <w:tabs>
          <w:tab w:val="num" w:pos="120"/>
        </w:tabs>
        <w:ind w:left="120" w:hanging="360"/>
      </w:pPr>
      <w:rPr>
        <w:rFonts w:ascii="Symbol" w:hAnsi="Symbol" w:hint="default"/>
        <w:sz w:val="20"/>
      </w:rPr>
    </w:lvl>
    <w:lvl w:ilvl="2" w:tentative="1">
      <w:start w:val="1"/>
      <w:numFmt w:val="bullet"/>
      <w:lvlText w:val=""/>
      <w:lvlJc w:val="left"/>
      <w:pPr>
        <w:tabs>
          <w:tab w:val="num" w:pos="840"/>
        </w:tabs>
        <w:ind w:left="840" w:hanging="360"/>
      </w:pPr>
      <w:rPr>
        <w:rFonts w:ascii="Symbol" w:hAnsi="Symbol" w:hint="default"/>
        <w:sz w:val="20"/>
      </w:rPr>
    </w:lvl>
    <w:lvl w:ilvl="3" w:tentative="1">
      <w:start w:val="1"/>
      <w:numFmt w:val="bullet"/>
      <w:lvlText w:val=""/>
      <w:lvlJc w:val="left"/>
      <w:pPr>
        <w:tabs>
          <w:tab w:val="num" w:pos="1560"/>
        </w:tabs>
        <w:ind w:left="1560" w:hanging="360"/>
      </w:pPr>
      <w:rPr>
        <w:rFonts w:ascii="Symbol" w:hAnsi="Symbol" w:hint="default"/>
        <w:sz w:val="20"/>
      </w:rPr>
    </w:lvl>
    <w:lvl w:ilvl="4" w:tentative="1">
      <w:start w:val="1"/>
      <w:numFmt w:val="bullet"/>
      <w:lvlText w:val=""/>
      <w:lvlJc w:val="left"/>
      <w:pPr>
        <w:tabs>
          <w:tab w:val="num" w:pos="2280"/>
        </w:tabs>
        <w:ind w:left="2280" w:hanging="360"/>
      </w:pPr>
      <w:rPr>
        <w:rFonts w:ascii="Symbol" w:hAnsi="Symbol" w:hint="default"/>
        <w:sz w:val="20"/>
      </w:rPr>
    </w:lvl>
    <w:lvl w:ilvl="5" w:tentative="1">
      <w:start w:val="1"/>
      <w:numFmt w:val="bullet"/>
      <w:lvlText w:val=""/>
      <w:lvlJc w:val="left"/>
      <w:pPr>
        <w:tabs>
          <w:tab w:val="num" w:pos="3000"/>
        </w:tabs>
        <w:ind w:left="3000" w:hanging="360"/>
      </w:pPr>
      <w:rPr>
        <w:rFonts w:ascii="Symbol" w:hAnsi="Symbol" w:hint="default"/>
        <w:sz w:val="20"/>
      </w:rPr>
    </w:lvl>
    <w:lvl w:ilvl="6" w:tentative="1">
      <w:start w:val="1"/>
      <w:numFmt w:val="bullet"/>
      <w:lvlText w:val=""/>
      <w:lvlJc w:val="left"/>
      <w:pPr>
        <w:tabs>
          <w:tab w:val="num" w:pos="3720"/>
        </w:tabs>
        <w:ind w:left="3720" w:hanging="360"/>
      </w:pPr>
      <w:rPr>
        <w:rFonts w:ascii="Symbol" w:hAnsi="Symbol" w:hint="default"/>
        <w:sz w:val="20"/>
      </w:rPr>
    </w:lvl>
    <w:lvl w:ilvl="7" w:tentative="1">
      <w:start w:val="1"/>
      <w:numFmt w:val="bullet"/>
      <w:lvlText w:val=""/>
      <w:lvlJc w:val="left"/>
      <w:pPr>
        <w:tabs>
          <w:tab w:val="num" w:pos="4440"/>
        </w:tabs>
        <w:ind w:left="4440" w:hanging="360"/>
      </w:pPr>
      <w:rPr>
        <w:rFonts w:ascii="Symbol" w:hAnsi="Symbol" w:hint="default"/>
        <w:sz w:val="20"/>
      </w:rPr>
    </w:lvl>
    <w:lvl w:ilvl="8" w:tentative="1">
      <w:start w:val="1"/>
      <w:numFmt w:val="bullet"/>
      <w:lvlText w:val=""/>
      <w:lvlJc w:val="left"/>
      <w:pPr>
        <w:tabs>
          <w:tab w:val="num" w:pos="5160"/>
        </w:tabs>
        <w:ind w:left="5160" w:hanging="360"/>
      </w:pPr>
      <w:rPr>
        <w:rFonts w:ascii="Symbol" w:hAnsi="Symbol" w:hint="default"/>
        <w:sz w:val="20"/>
      </w:rPr>
    </w:lvl>
  </w:abstractNum>
  <w:abstractNum w:abstractNumId="27" w15:restartNumberingAfterBreak="0">
    <w:nsid w:val="7F8B3E0E"/>
    <w:multiLevelType w:val="multilevel"/>
    <w:tmpl w:val="A53ED1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075206114">
    <w:abstractNumId w:val="16"/>
  </w:num>
  <w:num w:numId="2" w16cid:durableId="1170607130">
    <w:abstractNumId w:val="17"/>
  </w:num>
  <w:num w:numId="3" w16cid:durableId="299727212">
    <w:abstractNumId w:val="21"/>
  </w:num>
  <w:num w:numId="4" w16cid:durableId="1643315986">
    <w:abstractNumId w:val="12"/>
  </w:num>
  <w:num w:numId="5" w16cid:durableId="1353066764">
    <w:abstractNumId w:val="0"/>
  </w:num>
  <w:num w:numId="6" w16cid:durableId="1903057506">
    <w:abstractNumId w:val="7"/>
  </w:num>
  <w:num w:numId="7" w16cid:durableId="1249734270">
    <w:abstractNumId w:val="23"/>
  </w:num>
  <w:num w:numId="8" w16cid:durableId="1652127834">
    <w:abstractNumId w:val="25"/>
  </w:num>
  <w:num w:numId="9" w16cid:durableId="1577856514">
    <w:abstractNumId w:val="20"/>
  </w:num>
  <w:num w:numId="10" w16cid:durableId="885794556">
    <w:abstractNumId w:val="14"/>
  </w:num>
  <w:num w:numId="11" w16cid:durableId="1264529905">
    <w:abstractNumId w:val="11"/>
  </w:num>
  <w:num w:numId="12" w16cid:durableId="1088313008">
    <w:abstractNumId w:val="8"/>
  </w:num>
  <w:num w:numId="13" w16cid:durableId="166412080">
    <w:abstractNumId w:val="2"/>
  </w:num>
  <w:num w:numId="14" w16cid:durableId="1672487287">
    <w:abstractNumId w:val="3"/>
  </w:num>
  <w:num w:numId="15" w16cid:durableId="841046277">
    <w:abstractNumId w:val="27"/>
  </w:num>
  <w:num w:numId="16" w16cid:durableId="1897010829">
    <w:abstractNumId w:val="10"/>
  </w:num>
  <w:num w:numId="17" w16cid:durableId="1840461136">
    <w:abstractNumId w:val="13"/>
  </w:num>
  <w:num w:numId="18" w16cid:durableId="944119509">
    <w:abstractNumId w:val="24"/>
  </w:num>
  <w:num w:numId="19" w16cid:durableId="89930252">
    <w:abstractNumId w:val="1"/>
  </w:num>
  <w:num w:numId="20" w16cid:durableId="784347344">
    <w:abstractNumId w:val="5"/>
  </w:num>
  <w:num w:numId="21" w16cid:durableId="865797005">
    <w:abstractNumId w:val="4"/>
  </w:num>
  <w:num w:numId="22" w16cid:durableId="947543007">
    <w:abstractNumId w:val="15"/>
  </w:num>
  <w:num w:numId="23" w16cid:durableId="222258801">
    <w:abstractNumId w:val="6"/>
  </w:num>
  <w:num w:numId="24" w16cid:durableId="2045129144">
    <w:abstractNumId w:val="26"/>
  </w:num>
  <w:num w:numId="25" w16cid:durableId="64379207">
    <w:abstractNumId w:val="22"/>
  </w:num>
  <w:num w:numId="26" w16cid:durableId="60253349">
    <w:abstractNumId w:val="19"/>
  </w:num>
  <w:num w:numId="27" w16cid:durableId="1409646000">
    <w:abstractNumId w:val="9"/>
  </w:num>
  <w:num w:numId="28" w16cid:durableId="428896098">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25E"/>
    <w:rsid w:val="00000C72"/>
    <w:rsid w:val="00007D44"/>
    <w:rsid w:val="00015513"/>
    <w:rsid w:val="00020481"/>
    <w:rsid w:val="00024473"/>
    <w:rsid w:val="00025E56"/>
    <w:rsid w:val="00027F31"/>
    <w:rsid w:val="00040636"/>
    <w:rsid w:val="00045581"/>
    <w:rsid w:val="00047CE4"/>
    <w:rsid w:val="000516D0"/>
    <w:rsid w:val="00060482"/>
    <w:rsid w:val="00063939"/>
    <w:rsid w:val="00064D20"/>
    <w:rsid w:val="00065802"/>
    <w:rsid w:val="00066DD6"/>
    <w:rsid w:val="000817FE"/>
    <w:rsid w:val="00084508"/>
    <w:rsid w:val="00086BB1"/>
    <w:rsid w:val="000A3645"/>
    <w:rsid w:val="000A678A"/>
    <w:rsid w:val="000A7302"/>
    <w:rsid w:val="000A7AFC"/>
    <w:rsid w:val="000B725E"/>
    <w:rsid w:val="000C103A"/>
    <w:rsid w:val="000C1F5A"/>
    <w:rsid w:val="000C2B38"/>
    <w:rsid w:val="000D078B"/>
    <w:rsid w:val="000D6771"/>
    <w:rsid w:val="000D6C43"/>
    <w:rsid w:val="000D6C75"/>
    <w:rsid w:val="000E2108"/>
    <w:rsid w:val="000E466E"/>
    <w:rsid w:val="000F289D"/>
    <w:rsid w:val="00101117"/>
    <w:rsid w:val="001041B8"/>
    <w:rsid w:val="001222B6"/>
    <w:rsid w:val="00125EEB"/>
    <w:rsid w:val="00126158"/>
    <w:rsid w:val="00126E21"/>
    <w:rsid w:val="001350EB"/>
    <w:rsid w:val="001403DD"/>
    <w:rsid w:val="00140E94"/>
    <w:rsid w:val="0014745B"/>
    <w:rsid w:val="00152280"/>
    <w:rsid w:val="00154DC6"/>
    <w:rsid w:val="0015519E"/>
    <w:rsid w:val="0016139B"/>
    <w:rsid w:val="001638A7"/>
    <w:rsid w:val="0017473C"/>
    <w:rsid w:val="0018102A"/>
    <w:rsid w:val="00181426"/>
    <w:rsid w:val="00186E32"/>
    <w:rsid w:val="00191311"/>
    <w:rsid w:val="00191743"/>
    <w:rsid w:val="00193956"/>
    <w:rsid w:val="001A1260"/>
    <w:rsid w:val="001A4055"/>
    <w:rsid w:val="001A5BBE"/>
    <w:rsid w:val="001A7890"/>
    <w:rsid w:val="001B31D5"/>
    <w:rsid w:val="001B35B7"/>
    <w:rsid w:val="001B7F45"/>
    <w:rsid w:val="001D1547"/>
    <w:rsid w:val="001D248B"/>
    <w:rsid w:val="001D742A"/>
    <w:rsid w:val="001D780E"/>
    <w:rsid w:val="001E5FE4"/>
    <w:rsid w:val="001F040D"/>
    <w:rsid w:val="001F6AB7"/>
    <w:rsid w:val="00205424"/>
    <w:rsid w:val="002101A6"/>
    <w:rsid w:val="00210616"/>
    <w:rsid w:val="002110A3"/>
    <w:rsid w:val="002129F6"/>
    <w:rsid w:val="002133E7"/>
    <w:rsid w:val="00213915"/>
    <w:rsid w:val="00225CD8"/>
    <w:rsid w:val="00225E6B"/>
    <w:rsid w:val="00227B1A"/>
    <w:rsid w:val="00233F98"/>
    <w:rsid w:val="0023681C"/>
    <w:rsid w:val="0024014B"/>
    <w:rsid w:val="00250182"/>
    <w:rsid w:val="00250D2C"/>
    <w:rsid w:val="0025220A"/>
    <w:rsid w:val="0025749F"/>
    <w:rsid w:val="00257F7F"/>
    <w:rsid w:val="00272403"/>
    <w:rsid w:val="00274704"/>
    <w:rsid w:val="00275028"/>
    <w:rsid w:val="00275090"/>
    <w:rsid w:val="002814A0"/>
    <w:rsid w:val="00285408"/>
    <w:rsid w:val="002869C9"/>
    <w:rsid w:val="00291744"/>
    <w:rsid w:val="00293DC4"/>
    <w:rsid w:val="00297204"/>
    <w:rsid w:val="002A04C0"/>
    <w:rsid w:val="002A23FC"/>
    <w:rsid w:val="002A7BC3"/>
    <w:rsid w:val="002B154D"/>
    <w:rsid w:val="002B1ADF"/>
    <w:rsid w:val="002B2C5C"/>
    <w:rsid w:val="002B66EB"/>
    <w:rsid w:val="002B6A3E"/>
    <w:rsid w:val="002C00DB"/>
    <w:rsid w:val="002C0FB5"/>
    <w:rsid w:val="002C2583"/>
    <w:rsid w:val="002C3A54"/>
    <w:rsid w:val="002C631F"/>
    <w:rsid w:val="002C65C2"/>
    <w:rsid w:val="002D50F2"/>
    <w:rsid w:val="002E21BC"/>
    <w:rsid w:val="002E6B1D"/>
    <w:rsid w:val="002F2E07"/>
    <w:rsid w:val="002F39A5"/>
    <w:rsid w:val="002F5971"/>
    <w:rsid w:val="00310979"/>
    <w:rsid w:val="00314181"/>
    <w:rsid w:val="00316C72"/>
    <w:rsid w:val="00316F2C"/>
    <w:rsid w:val="00317EBC"/>
    <w:rsid w:val="00330C0A"/>
    <w:rsid w:val="00336173"/>
    <w:rsid w:val="00340174"/>
    <w:rsid w:val="00343EC3"/>
    <w:rsid w:val="003445E5"/>
    <w:rsid w:val="00347D03"/>
    <w:rsid w:val="0035040F"/>
    <w:rsid w:val="00350A4A"/>
    <w:rsid w:val="003539EB"/>
    <w:rsid w:val="003551F7"/>
    <w:rsid w:val="0035525A"/>
    <w:rsid w:val="0035765C"/>
    <w:rsid w:val="003606EB"/>
    <w:rsid w:val="003616E1"/>
    <w:rsid w:val="0036654E"/>
    <w:rsid w:val="00367E23"/>
    <w:rsid w:val="0037024A"/>
    <w:rsid w:val="003727D4"/>
    <w:rsid w:val="00373814"/>
    <w:rsid w:val="00380EA8"/>
    <w:rsid w:val="00381315"/>
    <w:rsid w:val="003819F3"/>
    <w:rsid w:val="00382AE6"/>
    <w:rsid w:val="00383390"/>
    <w:rsid w:val="003923CB"/>
    <w:rsid w:val="003A1D66"/>
    <w:rsid w:val="003A32A1"/>
    <w:rsid w:val="003B0AEF"/>
    <w:rsid w:val="003B3D76"/>
    <w:rsid w:val="003C0A61"/>
    <w:rsid w:val="003C0F84"/>
    <w:rsid w:val="003C6ACC"/>
    <w:rsid w:val="003D077B"/>
    <w:rsid w:val="003D45C7"/>
    <w:rsid w:val="003F0627"/>
    <w:rsid w:val="003F13A5"/>
    <w:rsid w:val="003F1EF1"/>
    <w:rsid w:val="003F5143"/>
    <w:rsid w:val="004008D8"/>
    <w:rsid w:val="00402A17"/>
    <w:rsid w:val="004115D7"/>
    <w:rsid w:val="00413191"/>
    <w:rsid w:val="0041646A"/>
    <w:rsid w:val="00420021"/>
    <w:rsid w:val="0042344E"/>
    <w:rsid w:val="00424FE7"/>
    <w:rsid w:val="00433C90"/>
    <w:rsid w:val="00437EA6"/>
    <w:rsid w:val="0044190F"/>
    <w:rsid w:val="00443243"/>
    <w:rsid w:val="0044349A"/>
    <w:rsid w:val="00444555"/>
    <w:rsid w:val="00444E62"/>
    <w:rsid w:val="00445B94"/>
    <w:rsid w:val="00446235"/>
    <w:rsid w:val="004477C6"/>
    <w:rsid w:val="004520B0"/>
    <w:rsid w:val="00452FA8"/>
    <w:rsid w:val="004533FA"/>
    <w:rsid w:val="00454F9D"/>
    <w:rsid w:val="00460FDD"/>
    <w:rsid w:val="0046393C"/>
    <w:rsid w:val="00480030"/>
    <w:rsid w:val="00490EC0"/>
    <w:rsid w:val="00491CCC"/>
    <w:rsid w:val="00492FAA"/>
    <w:rsid w:val="00494F03"/>
    <w:rsid w:val="00496D0C"/>
    <w:rsid w:val="004A0208"/>
    <w:rsid w:val="004A2C01"/>
    <w:rsid w:val="004A2EB5"/>
    <w:rsid w:val="004A3F5D"/>
    <w:rsid w:val="004A427E"/>
    <w:rsid w:val="004A6227"/>
    <w:rsid w:val="004B27F2"/>
    <w:rsid w:val="004B3B2C"/>
    <w:rsid w:val="004C0401"/>
    <w:rsid w:val="004C4B1F"/>
    <w:rsid w:val="004C591F"/>
    <w:rsid w:val="004C7C04"/>
    <w:rsid w:val="004D04D7"/>
    <w:rsid w:val="004D0E67"/>
    <w:rsid w:val="004D361A"/>
    <w:rsid w:val="004E1B0D"/>
    <w:rsid w:val="004E2388"/>
    <w:rsid w:val="004E5127"/>
    <w:rsid w:val="004F1A76"/>
    <w:rsid w:val="004F79D7"/>
    <w:rsid w:val="004F7C2E"/>
    <w:rsid w:val="00502EB7"/>
    <w:rsid w:val="0050652E"/>
    <w:rsid w:val="005101E6"/>
    <w:rsid w:val="00512C2A"/>
    <w:rsid w:val="00517E95"/>
    <w:rsid w:val="00521652"/>
    <w:rsid w:val="00531AEF"/>
    <w:rsid w:val="005339E9"/>
    <w:rsid w:val="0053502D"/>
    <w:rsid w:val="00536474"/>
    <w:rsid w:val="0054113C"/>
    <w:rsid w:val="005458E1"/>
    <w:rsid w:val="0055794D"/>
    <w:rsid w:val="00560AB8"/>
    <w:rsid w:val="005630BE"/>
    <w:rsid w:val="00571C7F"/>
    <w:rsid w:val="00574EAA"/>
    <w:rsid w:val="005804FC"/>
    <w:rsid w:val="005826A8"/>
    <w:rsid w:val="00582767"/>
    <w:rsid w:val="00584089"/>
    <w:rsid w:val="00584EA7"/>
    <w:rsid w:val="0058794E"/>
    <w:rsid w:val="00587F63"/>
    <w:rsid w:val="0059288F"/>
    <w:rsid w:val="0059469B"/>
    <w:rsid w:val="00595585"/>
    <w:rsid w:val="00596D24"/>
    <w:rsid w:val="005A1EB5"/>
    <w:rsid w:val="005A380F"/>
    <w:rsid w:val="005A79CD"/>
    <w:rsid w:val="005B148C"/>
    <w:rsid w:val="005B23A1"/>
    <w:rsid w:val="005B29FF"/>
    <w:rsid w:val="005B6214"/>
    <w:rsid w:val="005B63C4"/>
    <w:rsid w:val="005C0FB1"/>
    <w:rsid w:val="005C6647"/>
    <w:rsid w:val="005E0A31"/>
    <w:rsid w:val="005E0C78"/>
    <w:rsid w:val="005E42C6"/>
    <w:rsid w:val="005E4FF9"/>
    <w:rsid w:val="005E5299"/>
    <w:rsid w:val="005F0D4D"/>
    <w:rsid w:val="005F130E"/>
    <w:rsid w:val="005F317F"/>
    <w:rsid w:val="005F5BB0"/>
    <w:rsid w:val="005F744C"/>
    <w:rsid w:val="00603718"/>
    <w:rsid w:val="00603AAC"/>
    <w:rsid w:val="0060452B"/>
    <w:rsid w:val="00604F6C"/>
    <w:rsid w:val="00607BC8"/>
    <w:rsid w:val="0061284C"/>
    <w:rsid w:val="00620750"/>
    <w:rsid w:val="00620BF5"/>
    <w:rsid w:val="00623409"/>
    <w:rsid w:val="00623D36"/>
    <w:rsid w:val="006265FF"/>
    <w:rsid w:val="00631C4A"/>
    <w:rsid w:val="00637088"/>
    <w:rsid w:val="006377D2"/>
    <w:rsid w:val="00641FAC"/>
    <w:rsid w:val="006423FB"/>
    <w:rsid w:val="00645853"/>
    <w:rsid w:val="00650FAF"/>
    <w:rsid w:val="00652F51"/>
    <w:rsid w:val="00655DF5"/>
    <w:rsid w:val="00656396"/>
    <w:rsid w:val="006564A5"/>
    <w:rsid w:val="00656D9F"/>
    <w:rsid w:val="00661ABE"/>
    <w:rsid w:val="00662817"/>
    <w:rsid w:val="006633EE"/>
    <w:rsid w:val="0066384E"/>
    <w:rsid w:val="006654E8"/>
    <w:rsid w:val="006676B9"/>
    <w:rsid w:val="00670382"/>
    <w:rsid w:val="00672D8F"/>
    <w:rsid w:val="006861BD"/>
    <w:rsid w:val="006919C7"/>
    <w:rsid w:val="0069350A"/>
    <w:rsid w:val="006A5059"/>
    <w:rsid w:val="006A5675"/>
    <w:rsid w:val="006B2D1C"/>
    <w:rsid w:val="006B6842"/>
    <w:rsid w:val="006B7C81"/>
    <w:rsid w:val="006C0913"/>
    <w:rsid w:val="006C2CD1"/>
    <w:rsid w:val="006C3286"/>
    <w:rsid w:val="006D1925"/>
    <w:rsid w:val="006D28CC"/>
    <w:rsid w:val="006D4AAD"/>
    <w:rsid w:val="006D783E"/>
    <w:rsid w:val="006E1808"/>
    <w:rsid w:val="006E1E49"/>
    <w:rsid w:val="006E6605"/>
    <w:rsid w:val="006F1968"/>
    <w:rsid w:val="006F719E"/>
    <w:rsid w:val="007047C7"/>
    <w:rsid w:val="00706155"/>
    <w:rsid w:val="00706600"/>
    <w:rsid w:val="00710985"/>
    <w:rsid w:val="00713B8D"/>
    <w:rsid w:val="00720EE2"/>
    <w:rsid w:val="007242D3"/>
    <w:rsid w:val="00725EC2"/>
    <w:rsid w:val="00726B49"/>
    <w:rsid w:val="00726F6F"/>
    <w:rsid w:val="00730EB6"/>
    <w:rsid w:val="007408FE"/>
    <w:rsid w:val="00745081"/>
    <w:rsid w:val="00747D07"/>
    <w:rsid w:val="0075410E"/>
    <w:rsid w:val="00755D45"/>
    <w:rsid w:val="0075604B"/>
    <w:rsid w:val="0075753F"/>
    <w:rsid w:val="00762E9B"/>
    <w:rsid w:val="007661F7"/>
    <w:rsid w:val="007679AB"/>
    <w:rsid w:val="007759DA"/>
    <w:rsid w:val="007766DB"/>
    <w:rsid w:val="0078356B"/>
    <w:rsid w:val="00784CC7"/>
    <w:rsid w:val="00785204"/>
    <w:rsid w:val="00790D0A"/>
    <w:rsid w:val="0079289E"/>
    <w:rsid w:val="00794C21"/>
    <w:rsid w:val="00797B18"/>
    <w:rsid w:val="007A0397"/>
    <w:rsid w:val="007A1DB2"/>
    <w:rsid w:val="007A2BD6"/>
    <w:rsid w:val="007A73CB"/>
    <w:rsid w:val="007B1FD4"/>
    <w:rsid w:val="007B25BA"/>
    <w:rsid w:val="007C226B"/>
    <w:rsid w:val="007C56A9"/>
    <w:rsid w:val="007D3CAB"/>
    <w:rsid w:val="007D7712"/>
    <w:rsid w:val="007E5483"/>
    <w:rsid w:val="007E58FD"/>
    <w:rsid w:val="007E5B69"/>
    <w:rsid w:val="007E78C5"/>
    <w:rsid w:val="007F026B"/>
    <w:rsid w:val="007F04C3"/>
    <w:rsid w:val="007F3E3E"/>
    <w:rsid w:val="007F5D1D"/>
    <w:rsid w:val="007F6080"/>
    <w:rsid w:val="007F6A9F"/>
    <w:rsid w:val="00801A94"/>
    <w:rsid w:val="00802FE7"/>
    <w:rsid w:val="00811F8F"/>
    <w:rsid w:val="00812683"/>
    <w:rsid w:val="00824792"/>
    <w:rsid w:val="00830109"/>
    <w:rsid w:val="00837967"/>
    <w:rsid w:val="00840759"/>
    <w:rsid w:val="00844363"/>
    <w:rsid w:val="0084582C"/>
    <w:rsid w:val="00850511"/>
    <w:rsid w:val="00863FC6"/>
    <w:rsid w:val="008651AC"/>
    <w:rsid w:val="00871A41"/>
    <w:rsid w:val="008724DB"/>
    <w:rsid w:val="00876588"/>
    <w:rsid w:val="00895492"/>
    <w:rsid w:val="0089652E"/>
    <w:rsid w:val="008A41E0"/>
    <w:rsid w:val="008B184C"/>
    <w:rsid w:val="008B26E3"/>
    <w:rsid w:val="008C46BC"/>
    <w:rsid w:val="008C6BE7"/>
    <w:rsid w:val="008D05AA"/>
    <w:rsid w:val="008D19DB"/>
    <w:rsid w:val="008D2B6B"/>
    <w:rsid w:val="008E44A6"/>
    <w:rsid w:val="008F1201"/>
    <w:rsid w:val="008F198E"/>
    <w:rsid w:val="008F5EDC"/>
    <w:rsid w:val="008F63D0"/>
    <w:rsid w:val="008F654C"/>
    <w:rsid w:val="00903AFB"/>
    <w:rsid w:val="00910CB5"/>
    <w:rsid w:val="00913814"/>
    <w:rsid w:val="00920444"/>
    <w:rsid w:val="009225D8"/>
    <w:rsid w:val="0092367C"/>
    <w:rsid w:val="009242B6"/>
    <w:rsid w:val="009276A5"/>
    <w:rsid w:val="00932587"/>
    <w:rsid w:val="009332AA"/>
    <w:rsid w:val="009346EF"/>
    <w:rsid w:val="0093568A"/>
    <w:rsid w:val="00944D4A"/>
    <w:rsid w:val="00947527"/>
    <w:rsid w:val="00950FFE"/>
    <w:rsid w:val="009606C0"/>
    <w:rsid w:val="00972FAD"/>
    <w:rsid w:val="009752F3"/>
    <w:rsid w:val="00981569"/>
    <w:rsid w:val="009816C3"/>
    <w:rsid w:val="00983567"/>
    <w:rsid w:val="0098625E"/>
    <w:rsid w:val="00987AF3"/>
    <w:rsid w:val="0099084F"/>
    <w:rsid w:val="00992D65"/>
    <w:rsid w:val="00993BDB"/>
    <w:rsid w:val="00995695"/>
    <w:rsid w:val="00995933"/>
    <w:rsid w:val="009A0394"/>
    <w:rsid w:val="009A06D4"/>
    <w:rsid w:val="009A1327"/>
    <w:rsid w:val="009A14BC"/>
    <w:rsid w:val="009A30C0"/>
    <w:rsid w:val="009B0A85"/>
    <w:rsid w:val="009B1CA0"/>
    <w:rsid w:val="009B3414"/>
    <w:rsid w:val="009B5DA0"/>
    <w:rsid w:val="009C0BA3"/>
    <w:rsid w:val="009C1A34"/>
    <w:rsid w:val="009C2FDA"/>
    <w:rsid w:val="009C31F2"/>
    <w:rsid w:val="009C72C6"/>
    <w:rsid w:val="009D224D"/>
    <w:rsid w:val="009D230A"/>
    <w:rsid w:val="009E05CC"/>
    <w:rsid w:val="009F3880"/>
    <w:rsid w:val="009F6B0A"/>
    <w:rsid w:val="00A00A16"/>
    <w:rsid w:val="00A00CAE"/>
    <w:rsid w:val="00A0128E"/>
    <w:rsid w:val="00A02BBE"/>
    <w:rsid w:val="00A03A0D"/>
    <w:rsid w:val="00A155A6"/>
    <w:rsid w:val="00A1661B"/>
    <w:rsid w:val="00A25677"/>
    <w:rsid w:val="00A27C0A"/>
    <w:rsid w:val="00A30DEC"/>
    <w:rsid w:val="00A31649"/>
    <w:rsid w:val="00A316F8"/>
    <w:rsid w:val="00A34121"/>
    <w:rsid w:val="00A3711E"/>
    <w:rsid w:val="00A3739B"/>
    <w:rsid w:val="00A414E3"/>
    <w:rsid w:val="00A45F82"/>
    <w:rsid w:val="00A46B2D"/>
    <w:rsid w:val="00A47238"/>
    <w:rsid w:val="00A47778"/>
    <w:rsid w:val="00A54BEC"/>
    <w:rsid w:val="00A632B9"/>
    <w:rsid w:val="00A64DF4"/>
    <w:rsid w:val="00A86C2D"/>
    <w:rsid w:val="00A87F71"/>
    <w:rsid w:val="00A93BB4"/>
    <w:rsid w:val="00A95282"/>
    <w:rsid w:val="00A962A1"/>
    <w:rsid w:val="00AA202A"/>
    <w:rsid w:val="00AB286E"/>
    <w:rsid w:val="00AB38D5"/>
    <w:rsid w:val="00AC05AB"/>
    <w:rsid w:val="00AC1383"/>
    <w:rsid w:val="00AC2604"/>
    <w:rsid w:val="00AC4F57"/>
    <w:rsid w:val="00AD0285"/>
    <w:rsid w:val="00AD07E8"/>
    <w:rsid w:val="00AD18AB"/>
    <w:rsid w:val="00AD4669"/>
    <w:rsid w:val="00AD5E28"/>
    <w:rsid w:val="00AD791E"/>
    <w:rsid w:val="00AD7F48"/>
    <w:rsid w:val="00AE4275"/>
    <w:rsid w:val="00AF0FD4"/>
    <w:rsid w:val="00AF2138"/>
    <w:rsid w:val="00AF5A31"/>
    <w:rsid w:val="00AF75B8"/>
    <w:rsid w:val="00AF7C5E"/>
    <w:rsid w:val="00B0352D"/>
    <w:rsid w:val="00B04756"/>
    <w:rsid w:val="00B123A2"/>
    <w:rsid w:val="00B16519"/>
    <w:rsid w:val="00B25683"/>
    <w:rsid w:val="00B26138"/>
    <w:rsid w:val="00B35782"/>
    <w:rsid w:val="00B3653D"/>
    <w:rsid w:val="00B418CA"/>
    <w:rsid w:val="00B44928"/>
    <w:rsid w:val="00B44969"/>
    <w:rsid w:val="00B52502"/>
    <w:rsid w:val="00B56244"/>
    <w:rsid w:val="00B63CAF"/>
    <w:rsid w:val="00B70E16"/>
    <w:rsid w:val="00B72BAD"/>
    <w:rsid w:val="00B73519"/>
    <w:rsid w:val="00B800D7"/>
    <w:rsid w:val="00B80198"/>
    <w:rsid w:val="00B93899"/>
    <w:rsid w:val="00B93A6F"/>
    <w:rsid w:val="00BA0AAF"/>
    <w:rsid w:val="00BA3C83"/>
    <w:rsid w:val="00BA7229"/>
    <w:rsid w:val="00BB2D8B"/>
    <w:rsid w:val="00BB3C9D"/>
    <w:rsid w:val="00BC0711"/>
    <w:rsid w:val="00BC15E3"/>
    <w:rsid w:val="00BC7BDD"/>
    <w:rsid w:val="00BD53E6"/>
    <w:rsid w:val="00BD6403"/>
    <w:rsid w:val="00BD7A30"/>
    <w:rsid w:val="00BE01AD"/>
    <w:rsid w:val="00BE15B4"/>
    <w:rsid w:val="00BE34C8"/>
    <w:rsid w:val="00BE44D8"/>
    <w:rsid w:val="00BE454C"/>
    <w:rsid w:val="00BE7619"/>
    <w:rsid w:val="00BF14B6"/>
    <w:rsid w:val="00BF2BBF"/>
    <w:rsid w:val="00C02D85"/>
    <w:rsid w:val="00C03525"/>
    <w:rsid w:val="00C069E4"/>
    <w:rsid w:val="00C10000"/>
    <w:rsid w:val="00C15377"/>
    <w:rsid w:val="00C211AF"/>
    <w:rsid w:val="00C454E8"/>
    <w:rsid w:val="00C467A6"/>
    <w:rsid w:val="00C50D0B"/>
    <w:rsid w:val="00C52A38"/>
    <w:rsid w:val="00C52C76"/>
    <w:rsid w:val="00C55F66"/>
    <w:rsid w:val="00C567E8"/>
    <w:rsid w:val="00C57C79"/>
    <w:rsid w:val="00C65B48"/>
    <w:rsid w:val="00C65D6E"/>
    <w:rsid w:val="00C66B0D"/>
    <w:rsid w:val="00C67ABA"/>
    <w:rsid w:val="00C73D96"/>
    <w:rsid w:val="00C757A5"/>
    <w:rsid w:val="00C7604B"/>
    <w:rsid w:val="00C90BC3"/>
    <w:rsid w:val="00C9400C"/>
    <w:rsid w:val="00C94B3E"/>
    <w:rsid w:val="00CA3AB2"/>
    <w:rsid w:val="00CC3035"/>
    <w:rsid w:val="00CC3113"/>
    <w:rsid w:val="00CD0804"/>
    <w:rsid w:val="00CD2BAA"/>
    <w:rsid w:val="00CD6DAF"/>
    <w:rsid w:val="00CE57E8"/>
    <w:rsid w:val="00CF1716"/>
    <w:rsid w:val="00CF5EAF"/>
    <w:rsid w:val="00D0100C"/>
    <w:rsid w:val="00D04910"/>
    <w:rsid w:val="00D04CBA"/>
    <w:rsid w:val="00D06292"/>
    <w:rsid w:val="00D064B6"/>
    <w:rsid w:val="00D10798"/>
    <w:rsid w:val="00D110E1"/>
    <w:rsid w:val="00D12875"/>
    <w:rsid w:val="00D14474"/>
    <w:rsid w:val="00D1563D"/>
    <w:rsid w:val="00D15A74"/>
    <w:rsid w:val="00D172F4"/>
    <w:rsid w:val="00D17530"/>
    <w:rsid w:val="00D17C31"/>
    <w:rsid w:val="00D213D8"/>
    <w:rsid w:val="00D243E2"/>
    <w:rsid w:val="00D24FA7"/>
    <w:rsid w:val="00D27CBD"/>
    <w:rsid w:val="00D31CC1"/>
    <w:rsid w:val="00D32C2D"/>
    <w:rsid w:val="00D34EF7"/>
    <w:rsid w:val="00D3749E"/>
    <w:rsid w:val="00D46842"/>
    <w:rsid w:val="00D568F8"/>
    <w:rsid w:val="00D64199"/>
    <w:rsid w:val="00D67F32"/>
    <w:rsid w:val="00D703A2"/>
    <w:rsid w:val="00D740E6"/>
    <w:rsid w:val="00D81F93"/>
    <w:rsid w:val="00D82E30"/>
    <w:rsid w:val="00D84E42"/>
    <w:rsid w:val="00D85054"/>
    <w:rsid w:val="00D85587"/>
    <w:rsid w:val="00D93756"/>
    <w:rsid w:val="00DA106D"/>
    <w:rsid w:val="00DB15B9"/>
    <w:rsid w:val="00DB300F"/>
    <w:rsid w:val="00DB5AD5"/>
    <w:rsid w:val="00DC3137"/>
    <w:rsid w:val="00DC32E4"/>
    <w:rsid w:val="00DC5B39"/>
    <w:rsid w:val="00DE1B33"/>
    <w:rsid w:val="00DE1CE9"/>
    <w:rsid w:val="00DE3615"/>
    <w:rsid w:val="00DE677F"/>
    <w:rsid w:val="00DF00F9"/>
    <w:rsid w:val="00DF1B10"/>
    <w:rsid w:val="00DF61D8"/>
    <w:rsid w:val="00E0741A"/>
    <w:rsid w:val="00E12016"/>
    <w:rsid w:val="00E14BB7"/>
    <w:rsid w:val="00E15AD8"/>
    <w:rsid w:val="00E16796"/>
    <w:rsid w:val="00E1712F"/>
    <w:rsid w:val="00E17C42"/>
    <w:rsid w:val="00E32AAD"/>
    <w:rsid w:val="00E34385"/>
    <w:rsid w:val="00E36B65"/>
    <w:rsid w:val="00E42C27"/>
    <w:rsid w:val="00E52B7B"/>
    <w:rsid w:val="00E54E8D"/>
    <w:rsid w:val="00E56C74"/>
    <w:rsid w:val="00E63AEC"/>
    <w:rsid w:val="00E63F61"/>
    <w:rsid w:val="00E6587F"/>
    <w:rsid w:val="00E701CD"/>
    <w:rsid w:val="00E73596"/>
    <w:rsid w:val="00E850ED"/>
    <w:rsid w:val="00E9285E"/>
    <w:rsid w:val="00E93104"/>
    <w:rsid w:val="00E95DE1"/>
    <w:rsid w:val="00EA7DA2"/>
    <w:rsid w:val="00EB681D"/>
    <w:rsid w:val="00EB751E"/>
    <w:rsid w:val="00EC31C3"/>
    <w:rsid w:val="00EC3561"/>
    <w:rsid w:val="00ED2AB2"/>
    <w:rsid w:val="00EE767B"/>
    <w:rsid w:val="00EF0672"/>
    <w:rsid w:val="00EF1577"/>
    <w:rsid w:val="00EF19AA"/>
    <w:rsid w:val="00EF68D3"/>
    <w:rsid w:val="00F019BB"/>
    <w:rsid w:val="00F1255B"/>
    <w:rsid w:val="00F143EF"/>
    <w:rsid w:val="00F17A8A"/>
    <w:rsid w:val="00F2025C"/>
    <w:rsid w:val="00F216D1"/>
    <w:rsid w:val="00F27FE6"/>
    <w:rsid w:val="00F31FC6"/>
    <w:rsid w:val="00F367A0"/>
    <w:rsid w:val="00F422FE"/>
    <w:rsid w:val="00F42B65"/>
    <w:rsid w:val="00F506AE"/>
    <w:rsid w:val="00F61091"/>
    <w:rsid w:val="00F62AB8"/>
    <w:rsid w:val="00F661EB"/>
    <w:rsid w:val="00F72D5C"/>
    <w:rsid w:val="00F73754"/>
    <w:rsid w:val="00F74359"/>
    <w:rsid w:val="00F7587B"/>
    <w:rsid w:val="00F809C2"/>
    <w:rsid w:val="00F82AFF"/>
    <w:rsid w:val="00F934E8"/>
    <w:rsid w:val="00F95A30"/>
    <w:rsid w:val="00FA03D9"/>
    <w:rsid w:val="00FA322A"/>
    <w:rsid w:val="00FA44D2"/>
    <w:rsid w:val="00FA74AD"/>
    <w:rsid w:val="00FA7A86"/>
    <w:rsid w:val="00FA7DB3"/>
    <w:rsid w:val="00FB2732"/>
    <w:rsid w:val="00FB467E"/>
    <w:rsid w:val="00FC2C46"/>
    <w:rsid w:val="00FC7EA8"/>
    <w:rsid w:val="00FD0E17"/>
    <w:rsid w:val="00FD433B"/>
    <w:rsid w:val="00FD441F"/>
    <w:rsid w:val="00FD4817"/>
    <w:rsid w:val="00FD72D3"/>
    <w:rsid w:val="00FE2972"/>
    <w:rsid w:val="00FE4091"/>
    <w:rsid w:val="00FE4B08"/>
    <w:rsid w:val="00FE5093"/>
    <w:rsid w:val="00FF0802"/>
    <w:rsid w:val="00FF1BC3"/>
    <w:rsid w:val="00FF57AB"/>
    <w:rsid w:val="00FF58A2"/>
    <w:rsid w:val="01935F8A"/>
    <w:rsid w:val="022412BF"/>
    <w:rsid w:val="03D26EDE"/>
    <w:rsid w:val="0748E88F"/>
    <w:rsid w:val="07E978B1"/>
    <w:rsid w:val="0831B0AD"/>
    <w:rsid w:val="08E4B8F0"/>
    <w:rsid w:val="0A209905"/>
    <w:rsid w:val="0A44E0AE"/>
    <w:rsid w:val="0C1C59B2"/>
    <w:rsid w:val="0C847E6A"/>
    <w:rsid w:val="11905AF7"/>
    <w:rsid w:val="1504E751"/>
    <w:rsid w:val="16135E71"/>
    <w:rsid w:val="17F40E83"/>
    <w:rsid w:val="18106813"/>
    <w:rsid w:val="1872E3A5"/>
    <w:rsid w:val="19DF8EEA"/>
    <w:rsid w:val="1B3F2AC3"/>
    <w:rsid w:val="1BADFC17"/>
    <w:rsid w:val="1E76CB85"/>
    <w:rsid w:val="1EA443D5"/>
    <w:rsid w:val="1EAE9114"/>
    <w:rsid w:val="1F474B8A"/>
    <w:rsid w:val="20ADEBD9"/>
    <w:rsid w:val="21C9C6A8"/>
    <w:rsid w:val="222004BB"/>
    <w:rsid w:val="23198080"/>
    <w:rsid w:val="234A3CA8"/>
    <w:rsid w:val="237C5996"/>
    <w:rsid w:val="24A33596"/>
    <w:rsid w:val="24E60D09"/>
    <w:rsid w:val="2574377A"/>
    <w:rsid w:val="2717BC0B"/>
    <w:rsid w:val="27ADD48A"/>
    <w:rsid w:val="281DADCB"/>
    <w:rsid w:val="28317E34"/>
    <w:rsid w:val="2861CFD9"/>
    <w:rsid w:val="28B48062"/>
    <w:rsid w:val="2A5050C3"/>
    <w:rsid w:val="2A63A1FA"/>
    <w:rsid w:val="2B99709B"/>
    <w:rsid w:val="2C053DEE"/>
    <w:rsid w:val="2C7BF29F"/>
    <w:rsid w:val="2D3540FC"/>
    <w:rsid w:val="2EC920FE"/>
    <w:rsid w:val="2FAB6803"/>
    <w:rsid w:val="325234C9"/>
    <w:rsid w:val="325B5715"/>
    <w:rsid w:val="326472A5"/>
    <w:rsid w:val="343416EE"/>
    <w:rsid w:val="34C43C0B"/>
    <w:rsid w:val="3542D66F"/>
    <w:rsid w:val="369FE327"/>
    <w:rsid w:val="36AA9690"/>
    <w:rsid w:val="36BB8FDC"/>
    <w:rsid w:val="38782704"/>
    <w:rsid w:val="3965F011"/>
    <w:rsid w:val="3BDDC49C"/>
    <w:rsid w:val="3C03357A"/>
    <w:rsid w:val="3CF966FA"/>
    <w:rsid w:val="3D0F24AB"/>
    <w:rsid w:val="3F3AD63C"/>
    <w:rsid w:val="436C3F40"/>
    <w:rsid w:val="43CF583A"/>
    <w:rsid w:val="44D598ED"/>
    <w:rsid w:val="4565568B"/>
    <w:rsid w:val="45A30AAE"/>
    <w:rsid w:val="466F16C9"/>
    <w:rsid w:val="469CDE94"/>
    <w:rsid w:val="4879C2ED"/>
    <w:rsid w:val="49ED7F7A"/>
    <w:rsid w:val="4AFD6A4C"/>
    <w:rsid w:val="4B91FC17"/>
    <w:rsid w:val="4BA3D8FE"/>
    <w:rsid w:val="4CE97799"/>
    <w:rsid w:val="4D190185"/>
    <w:rsid w:val="4FAEA2AE"/>
    <w:rsid w:val="5021185B"/>
    <w:rsid w:val="51F4C821"/>
    <w:rsid w:val="537D4089"/>
    <w:rsid w:val="54121F59"/>
    <w:rsid w:val="54CF98D7"/>
    <w:rsid w:val="54F9833C"/>
    <w:rsid w:val="567B79A9"/>
    <w:rsid w:val="57DEA7F1"/>
    <w:rsid w:val="58BDA002"/>
    <w:rsid w:val="5989CAC9"/>
    <w:rsid w:val="5B404ED4"/>
    <w:rsid w:val="5FA96863"/>
    <w:rsid w:val="5FFF5EA3"/>
    <w:rsid w:val="600EF08A"/>
    <w:rsid w:val="602DD0E1"/>
    <w:rsid w:val="61A25A19"/>
    <w:rsid w:val="631F1781"/>
    <w:rsid w:val="6382E083"/>
    <w:rsid w:val="64120BA3"/>
    <w:rsid w:val="659680A6"/>
    <w:rsid w:val="65DFB933"/>
    <w:rsid w:val="65F0808B"/>
    <w:rsid w:val="66CC1F9F"/>
    <w:rsid w:val="6BFBE7B1"/>
    <w:rsid w:val="6CED653D"/>
    <w:rsid w:val="6E2FB7FE"/>
    <w:rsid w:val="7152908A"/>
    <w:rsid w:val="715EE95E"/>
    <w:rsid w:val="71E08F45"/>
    <w:rsid w:val="7225492D"/>
    <w:rsid w:val="739A7709"/>
    <w:rsid w:val="73CD66CF"/>
    <w:rsid w:val="74480C82"/>
    <w:rsid w:val="7752E082"/>
    <w:rsid w:val="78CF0116"/>
    <w:rsid w:val="793AF9F0"/>
    <w:rsid w:val="7BB35D25"/>
    <w:rsid w:val="7C104D81"/>
    <w:rsid w:val="7C947C6E"/>
    <w:rsid w:val="7CEA5DB2"/>
    <w:rsid w:val="7DFEC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AE63"/>
  <w15:chartTrackingRefBased/>
  <w15:docId w15:val="{A0B44145-3A6E-4131-9762-F168F629E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445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737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84F"/>
    <w:rPr>
      <w:color w:val="0563C1" w:themeColor="hyperlink"/>
      <w:u w:val="single"/>
    </w:rPr>
  </w:style>
  <w:style w:type="character" w:customStyle="1" w:styleId="UnresolvedMention1">
    <w:name w:val="Unresolved Mention1"/>
    <w:basedOn w:val="DefaultParagraphFont"/>
    <w:uiPriority w:val="99"/>
    <w:semiHidden/>
    <w:unhideWhenUsed/>
    <w:rsid w:val="0099084F"/>
    <w:rPr>
      <w:color w:val="605E5C"/>
      <w:shd w:val="clear" w:color="auto" w:fill="E1DFDD"/>
    </w:rPr>
  </w:style>
  <w:style w:type="paragraph" w:styleId="ListParagraph">
    <w:name w:val="List Paragraph"/>
    <w:basedOn w:val="Normal"/>
    <w:uiPriority w:val="34"/>
    <w:qFormat/>
    <w:rsid w:val="00E63F61"/>
    <w:pPr>
      <w:ind w:left="720"/>
      <w:contextualSpacing/>
    </w:pPr>
  </w:style>
  <w:style w:type="paragraph" w:styleId="NoSpacing">
    <w:name w:val="No Spacing"/>
    <w:uiPriority w:val="1"/>
    <w:qFormat/>
    <w:rsid w:val="00D82E30"/>
    <w:pPr>
      <w:spacing w:after="0" w:line="240" w:lineRule="auto"/>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F7375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737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33F98"/>
    <w:rPr>
      <w:color w:val="954F72" w:themeColor="followedHyperlink"/>
      <w:u w:val="single"/>
    </w:rPr>
  </w:style>
  <w:style w:type="character" w:customStyle="1" w:styleId="Heading1Char">
    <w:name w:val="Heading 1 Char"/>
    <w:basedOn w:val="DefaultParagraphFont"/>
    <w:link w:val="Heading1"/>
    <w:uiPriority w:val="9"/>
    <w:rsid w:val="00FD0E17"/>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B35782"/>
    <w:rPr>
      <w:b/>
      <w:bCs/>
    </w:rPr>
  </w:style>
  <w:style w:type="paragraph" w:styleId="BalloonText">
    <w:name w:val="Balloon Text"/>
    <w:basedOn w:val="Normal"/>
    <w:link w:val="BalloonTextChar"/>
    <w:uiPriority w:val="99"/>
    <w:semiHidden/>
    <w:unhideWhenUsed/>
    <w:rsid w:val="0041646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1646A"/>
    <w:rPr>
      <w:rFonts w:ascii="Segoe UI" w:hAnsi="Segoe UI"/>
      <w:sz w:val="18"/>
      <w:szCs w:val="18"/>
    </w:rPr>
  </w:style>
  <w:style w:type="character" w:customStyle="1" w:styleId="Heading2Char">
    <w:name w:val="Heading 2 Char"/>
    <w:basedOn w:val="DefaultParagraphFont"/>
    <w:link w:val="Heading2"/>
    <w:uiPriority w:val="9"/>
    <w:semiHidden/>
    <w:rsid w:val="00444555"/>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C66B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C66B0D"/>
  </w:style>
  <w:style w:type="character" w:customStyle="1" w:styleId="normaltextrun">
    <w:name w:val="normaltextrun"/>
    <w:basedOn w:val="DefaultParagraphFont"/>
    <w:rsid w:val="00C66B0D"/>
  </w:style>
  <w:style w:type="character" w:customStyle="1" w:styleId="eop">
    <w:name w:val="eop"/>
    <w:basedOn w:val="DefaultParagraphFont"/>
    <w:rsid w:val="00C66B0D"/>
  </w:style>
  <w:style w:type="character" w:customStyle="1" w:styleId="wacimagecontainer">
    <w:name w:val="wacimagecontainer"/>
    <w:basedOn w:val="DefaultParagraphFont"/>
    <w:rsid w:val="00C66B0D"/>
  </w:style>
  <w:style w:type="character" w:styleId="UnresolvedMention">
    <w:name w:val="Unresolved Mention"/>
    <w:basedOn w:val="DefaultParagraphFont"/>
    <w:uiPriority w:val="99"/>
    <w:semiHidden/>
    <w:unhideWhenUsed/>
    <w:rsid w:val="00343EC3"/>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825087">
      <w:bodyDiv w:val="1"/>
      <w:marLeft w:val="0"/>
      <w:marRight w:val="0"/>
      <w:marTop w:val="0"/>
      <w:marBottom w:val="0"/>
      <w:divBdr>
        <w:top w:val="none" w:sz="0" w:space="0" w:color="auto"/>
        <w:left w:val="none" w:sz="0" w:space="0" w:color="auto"/>
        <w:bottom w:val="none" w:sz="0" w:space="0" w:color="auto"/>
        <w:right w:val="none" w:sz="0" w:space="0" w:color="auto"/>
      </w:divBdr>
    </w:div>
    <w:div w:id="804081090">
      <w:bodyDiv w:val="1"/>
      <w:marLeft w:val="0"/>
      <w:marRight w:val="0"/>
      <w:marTop w:val="0"/>
      <w:marBottom w:val="0"/>
      <w:divBdr>
        <w:top w:val="none" w:sz="0" w:space="0" w:color="auto"/>
        <w:left w:val="none" w:sz="0" w:space="0" w:color="auto"/>
        <w:bottom w:val="none" w:sz="0" w:space="0" w:color="auto"/>
        <w:right w:val="none" w:sz="0" w:space="0" w:color="auto"/>
      </w:divBdr>
    </w:div>
    <w:div w:id="946932534">
      <w:bodyDiv w:val="1"/>
      <w:marLeft w:val="0"/>
      <w:marRight w:val="0"/>
      <w:marTop w:val="0"/>
      <w:marBottom w:val="0"/>
      <w:divBdr>
        <w:top w:val="none" w:sz="0" w:space="0" w:color="auto"/>
        <w:left w:val="none" w:sz="0" w:space="0" w:color="auto"/>
        <w:bottom w:val="none" w:sz="0" w:space="0" w:color="auto"/>
        <w:right w:val="none" w:sz="0" w:space="0" w:color="auto"/>
      </w:divBdr>
    </w:div>
    <w:div w:id="1055159340">
      <w:bodyDiv w:val="1"/>
      <w:marLeft w:val="0"/>
      <w:marRight w:val="0"/>
      <w:marTop w:val="0"/>
      <w:marBottom w:val="0"/>
      <w:divBdr>
        <w:top w:val="none" w:sz="0" w:space="0" w:color="auto"/>
        <w:left w:val="none" w:sz="0" w:space="0" w:color="auto"/>
        <w:bottom w:val="none" w:sz="0" w:space="0" w:color="auto"/>
        <w:right w:val="none" w:sz="0" w:space="0" w:color="auto"/>
      </w:divBdr>
    </w:div>
    <w:div w:id="1099988304">
      <w:bodyDiv w:val="1"/>
      <w:marLeft w:val="0"/>
      <w:marRight w:val="0"/>
      <w:marTop w:val="0"/>
      <w:marBottom w:val="0"/>
      <w:divBdr>
        <w:top w:val="none" w:sz="0" w:space="0" w:color="auto"/>
        <w:left w:val="none" w:sz="0" w:space="0" w:color="auto"/>
        <w:bottom w:val="none" w:sz="0" w:space="0" w:color="auto"/>
        <w:right w:val="none" w:sz="0" w:space="0" w:color="auto"/>
      </w:divBdr>
      <w:divsChild>
        <w:div w:id="871304528">
          <w:marLeft w:val="0"/>
          <w:marRight w:val="0"/>
          <w:marTop w:val="0"/>
          <w:marBottom w:val="0"/>
          <w:divBdr>
            <w:top w:val="none" w:sz="0" w:space="0" w:color="auto"/>
            <w:left w:val="none" w:sz="0" w:space="0" w:color="auto"/>
            <w:bottom w:val="none" w:sz="0" w:space="0" w:color="auto"/>
            <w:right w:val="none" w:sz="0" w:space="0" w:color="auto"/>
          </w:divBdr>
          <w:divsChild>
            <w:div w:id="497618299">
              <w:marLeft w:val="0"/>
              <w:marRight w:val="0"/>
              <w:marTop w:val="0"/>
              <w:marBottom w:val="0"/>
              <w:divBdr>
                <w:top w:val="none" w:sz="0" w:space="0" w:color="auto"/>
                <w:left w:val="none" w:sz="0" w:space="0" w:color="auto"/>
                <w:bottom w:val="none" w:sz="0" w:space="0" w:color="auto"/>
                <w:right w:val="none" w:sz="0" w:space="0" w:color="auto"/>
              </w:divBdr>
              <w:divsChild>
                <w:div w:id="421725325">
                  <w:marLeft w:val="0"/>
                  <w:marRight w:val="0"/>
                  <w:marTop w:val="0"/>
                  <w:marBottom w:val="0"/>
                  <w:divBdr>
                    <w:top w:val="single" w:sz="6" w:space="0" w:color="E9EDF8"/>
                    <w:left w:val="single" w:sz="6" w:space="0" w:color="E9EDF8"/>
                    <w:bottom w:val="none" w:sz="0" w:space="0" w:color="auto"/>
                    <w:right w:val="single" w:sz="6" w:space="0" w:color="E9EDF8"/>
                  </w:divBdr>
                </w:div>
              </w:divsChild>
            </w:div>
          </w:divsChild>
        </w:div>
        <w:div w:id="2128236774">
          <w:marLeft w:val="0"/>
          <w:marRight w:val="0"/>
          <w:marTop w:val="675"/>
          <w:marBottom w:val="0"/>
          <w:divBdr>
            <w:top w:val="single" w:sz="6" w:space="8" w:color="E9EDF8"/>
            <w:left w:val="single" w:sz="6" w:space="0" w:color="E9EDF8"/>
            <w:bottom w:val="single" w:sz="6" w:space="0" w:color="E9EDF8"/>
            <w:right w:val="single" w:sz="6" w:space="0" w:color="E9EDF8"/>
          </w:divBdr>
          <w:divsChild>
            <w:div w:id="1510632299">
              <w:marLeft w:val="0"/>
              <w:marRight w:val="0"/>
              <w:marTop w:val="0"/>
              <w:marBottom w:val="0"/>
              <w:divBdr>
                <w:top w:val="none" w:sz="0" w:space="0" w:color="auto"/>
                <w:left w:val="none" w:sz="0" w:space="0" w:color="auto"/>
                <w:bottom w:val="none" w:sz="0" w:space="0" w:color="auto"/>
                <w:right w:val="none" w:sz="0" w:space="0" w:color="auto"/>
              </w:divBdr>
              <w:divsChild>
                <w:div w:id="1479615089">
                  <w:marLeft w:val="0"/>
                  <w:marRight w:val="0"/>
                  <w:marTop w:val="0"/>
                  <w:marBottom w:val="0"/>
                  <w:divBdr>
                    <w:top w:val="none" w:sz="0" w:space="0" w:color="auto"/>
                    <w:left w:val="none" w:sz="0" w:space="0" w:color="auto"/>
                    <w:bottom w:val="none" w:sz="0" w:space="0" w:color="auto"/>
                    <w:right w:val="none" w:sz="0" w:space="0" w:color="auto"/>
                  </w:divBdr>
                  <w:divsChild>
                    <w:div w:id="109785550">
                      <w:marLeft w:val="0"/>
                      <w:marRight w:val="0"/>
                      <w:marTop w:val="150"/>
                      <w:marBottom w:val="300"/>
                      <w:divBdr>
                        <w:top w:val="none" w:sz="0" w:space="0" w:color="auto"/>
                        <w:left w:val="none" w:sz="0" w:space="0" w:color="auto"/>
                        <w:bottom w:val="none" w:sz="0" w:space="0" w:color="auto"/>
                        <w:right w:val="none" w:sz="0" w:space="0" w:color="auto"/>
                      </w:divBdr>
                      <w:divsChild>
                        <w:div w:id="1694959380">
                          <w:marLeft w:val="0"/>
                          <w:marRight w:val="0"/>
                          <w:marTop w:val="0"/>
                          <w:marBottom w:val="0"/>
                          <w:divBdr>
                            <w:top w:val="none" w:sz="0" w:space="0" w:color="auto"/>
                            <w:left w:val="none" w:sz="0" w:space="0" w:color="auto"/>
                            <w:bottom w:val="none" w:sz="0" w:space="0" w:color="auto"/>
                            <w:right w:val="none" w:sz="0" w:space="0" w:color="auto"/>
                          </w:divBdr>
                          <w:divsChild>
                            <w:div w:id="642734596">
                              <w:marLeft w:val="0"/>
                              <w:marRight w:val="0"/>
                              <w:marTop w:val="0"/>
                              <w:marBottom w:val="0"/>
                              <w:divBdr>
                                <w:top w:val="none" w:sz="0" w:space="0" w:color="auto"/>
                                <w:left w:val="none" w:sz="0" w:space="0" w:color="auto"/>
                                <w:bottom w:val="none" w:sz="0" w:space="0" w:color="auto"/>
                                <w:right w:val="none" w:sz="0" w:space="0" w:color="auto"/>
                              </w:divBdr>
                              <w:divsChild>
                                <w:div w:id="2047564974">
                                  <w:marLeft w:val="0"/>
                                  <w:marRight w:val="0"/>
                                  <w:marTop w:val="0"/>
                                  <w:marBottom w:val="0"/>
                                  <w:divBdr>
                                    <w:top w:val="none" w:sz="0" w:space="0" w:color="auto"/>
                                    <w:left w:val="none" w:sz="0" w:space="0" w:color="auto"/>
                                    <w:bottom w:val="none" w:sz="0" w:space="0" w:color="auto"/>
                                    <w:right w:val="none" w:sz="0" w:space="0" w:color="auto"/>
                                  </w:divBdr>
                                </w:div>
                              </w:divsChild>
                            </w:div>
                            <w:div w:id="1843542994">
                              <w:marLeft w:val="0"/>
                              <w:marRight w:val="0"/>
                              <w:marTop w:val="0"/>
                              <w:marBottom w:val="0"/>
                              <w:divBdr>
                                <w:top w:val="none" w:sz="0" w:space="0" w:color="auto"/>
                                <w:left w:val="none" w:sz="0" w:space="0" w:color="auto"/>
                                <w:bottom w:val="none" w:sz="0" w:space="0" w:color="auto"/>
                                <w:right w:val="none" w:sz="0" w:space="0" w:color="auto"/>
                              </w:divBdr>
                              <w:divsChild>
                                <w:div w:id="1850290235">
                                  <w:marLeft w:val="0"/>
                                  <w:marRight w:val="0"/>
                                  <w:marTop w:val="0"/>
                                  <w:marBottom w:val="0"/>
                                  <w:divBdr>
                                    <w:top w:val="none" w:sz="0" w:space="0" w:color="auto"/>
                                    <w:left w:val="none" w:sz="0" w:space="0" w:color="auto"/>
                                    <w:bottom w:val="none" w:sz="0" w:space="0" w:color="auto"/>
                                    <w:right w:val="none" w:sz="0" w:space="0" w:color="auto"/>
                                  </w:divBdr>
                                  <w:divsChild>
                                    <w:div w:id="21440219">
                                      <w:marLeft w:val="0"/>
                                      <w:marRight w:val="0"/>
                                      <w:marTop w:val="0"/>
                                      <w:marBottom w:val="0"/>
                                      <w:divBdr>
                                        <w:top w:val="none" w:sz="0" w:space="0" w:color="auto"/>
                                        <w:left w:val="none" w:sz="0" w:space="0" w:color="auto"/>
                                        <w:bottom w:val="none" w:sz="0" w:space="0" w:color="auto"/>
                                        <w:right w:val="none" w:sz="0" w:space="0" w:color="auto"/>
                                      </w:divBdr>
                                    </w:div>
                                    <w:div w:id="43525596">
                                      <w:marLeft w:val="0"/>
                                      <w:marRight w:val="0"/>
                                      <w:marTop w:val="0"/>
                                      <w:marBottom w:val="0"/>
                                      <w:divBdr>
                                        <w:top w:val="none" w:sz="0" w:space="0" w:color="auto"/>
                                        <w:left w:val="none" w:sz="0" w:space="0" w:color="auto"/>
                                        <w:bottom w:val="none" w:sz="0" w:space="0" w:color="auto"/>
                                        <w:right w:val="none" w:sz="0" w:space="0" w:color="auto"/>
                                      </w:divBdr>
                                    </w:div>
                                    <w:div w:id="215047419">
                                      <w:marLeft w:val="0"/>
                                      <w:marRight w:val="0"/>
                                      <w:marTop w:val="0"/>
                                      <w:marBottom w:val="0"/>
                                      <w:divBdr>
                                        <w:top w:val="none" w:sz="0" w:space="0" w:color="auto"/>
                                        <w:left w:val="none" w:sz="0" w:space="0" w:color="auto"/>
                                        <w:bottom w:val="none" w:sz="0" w:space="0" w:color="auto"/>
                                        <w:right w:val="none" w:sz="0" w:space="0" w:color="auto"/>
                                      </w:divBdr>
                                    </w:div>
                                    <w:div w:id="453476245">
                                      <w:marLeft w:val="0"/>
                                      <w:marRight w:val="0"/>
                                      <w:marTop w:val="0"/>
                                      <w:marBottom w:val="0"/>
                                      <w:divBdr>
                                        <w:top w:val="none" w:sz="0" w:space="0" w:color="auto"/>
                                        <w:left w:val="none" w:sz="0" w:space="0" w:color="auto"/>
                                        <w:bottom w:val="none" w:sz="0" w:space="0" w:color="auto"/>
                                        <w:right w:val="none" w:sz="0" w:space="0" w:color="auto"/>
                                      </w:divBdr>
                                    </w:div>
                                    <w:div w:id="543104145">
                                      <w:marLeft w:val="0"/>
                                      <w:marRight w:val="0"/>
                                      <w:marTop w:val="0"/>
                                      <w:marBottom w:val="0"/>
                                      <w:divBdr>
                                        <w:top w:val="none" w:sz="0" w:space="0" w:color="auto"/>
                                        <w:left w:val="none" w:sz="0" w:space="0" w:color="auto"/>
                                        <w:bottom w:val="none" w:sz="0" w:space="0" w:color="auto"/>
                                        <w:right w:val="none" w:sz="0" w:space="0" w:color="auto"/>
                                      </w:divBdr>
                                    </w:div>
                                    <w:div w:id="611132018">
                                      <w:marLeft w:val="0"/>
                                      <w:marRight w:val="0"/>
                                      <w:marTop w:val="0"/>
                                      <w:marBottom w:val="0"/>
                                      <w:divBdr>
                                        <w:top w:val="none" w:sz="0" w:space="0" w:color="auto"/>
                                        <w:left w:val="none" w:sz="0" w:space="0" w:color="auto"/>
                                        <w:bottom w:val="none" w:sz="0" w:space="0" w:color="auto"/>
                                        <w:right w:val="none" w:sz="0" w:space="0" w:color="auto"/>
                                      </w:divBdr>
                                    </w:div>
                                    <w:div w:id="903375277">
                                      <w:marLeft w:val="0"/>
                                      <w:marRight w:val="0"/>
                                      <w:marTop w:val="0"/>
                                      <w:marBottom w:val="0"/>
                                      <w:divBdr>
                                        <w:top w:val="none" w:sz="0" w:space="0" w:color="auto"/>
                                        <w:left w:val="none" w:sz="0" w:space="0" w:color="auto"/>
                                        <w:bottom w:val="none" w:sz="0" w:space="0" w:color="auto"/>
                                        <w:right w:val="none" w:sz="0" w:space="0" w:color="auto"/>
                                      </w:divBdr>
                                    </w:div>
                                    <w:div w:id="1162046745">
                                      <w:marLeft w:val="0"/>
                                      <w:marRight w:val="0"/>
                                      <w:marTop w:val="0"/>
                                      <w:marBottom w:val="0"/>
                                      <w:divBdr>
                                        <w:top w:val="none" w:sz="0" w:space="0" w:color="auto"/>
                                        <w:left w:val="none" w:sz="0" w:space="0" w:color="auto"/>
                                        <w:bottom w:val="none" w:sz="0" w:space="0" w:color="auto"/>
                                        <w:right w:val="none" w:sz="0" w:space="0" w:color="auto"/>
                                      </w:divBdr>
                                    </w:div>
                                    <w:div w:id="1169057516">
                                      <w:marLeft w:val="0"/>
                                      <w:marRight w:val="0"/>
                                      <w:marTop w:val="0"/>
                                      <w:marBottom w:val="0"/>
                                      <w:divBdr>
                                        <w:top w:val="none" w:sz="0" w:space="0" w:color="auto"/>
                                        <w:left w:val="none" w:sz="0" w:space="0" w:color="auto"/>
                                        <w:bottom w:val="none" w:sz="0" w:space="0" w:color="auto"/>
                                        <w:right w:val="none" w:sz="0" w:space="0" w:color="auto"/>
                                      </w:divBdr>
                                    </w:div>
                                    <w:div w:id="1721589556">
                                      <w:marLeft w:val="0"/>
                                      <w:marRight w:val="0"/>
                                      <w:marTop w:val="0"/>
                                      <w:marBottom w:val="0"/>
                                      <w:divBdr>
                                        <w:top w:val="none" w:sz="0" w:space="0" w:color="auto"/>
                                        <w:left w:val="none" w:sz="0" w:space="0" w:color="auto"/>
                                        <w:bottom w:val="none" w:sz="0" w:space="0" w:color="auto"/>
                                        <w:right w:val="none" w:sz="0" w:space="0" w:color="auto"/>
                                      </w:divBdr>
                                    </w:div>
                                    <w:div w:id="1804078718">
                                      <w:marLeft w:val="0"/>
                                      <w:marRight w:val="0"/>
                                      <w:marTop w:val="0"/>
                                      <w:marBottom w:val="0"/>
                                      <w:divBdr>
                                        <w:top w:val="none" w:sz="0" w:space="0" w:color="auto"/>
                                        <w:left w:val="none" w:sz="0" w:space="0" w:color="auto"/>
                                        <w:bottom w:val="none" w:sz="0" w:space="0" w:color="auto"/>
                                        <w:right w:val="none" w:sz="0" w:space="0" w:color="auto"/>
                                      </w:divBdr>
                                    </w:div>
                                    <w:div w:id="1855680696">
                                      <w:marLeft w:val="0"/>
                                      <w:marRight w:val="0"/>
                                      <w:marTop w:val="0"/>
                                      <w:marBottom w:val="0"/>
                                      <w:divBdr>
                                        <w:top w:val="none" w:sz="0" w:space="0" w:color="auto"/>
                                        <w:left w:val="none" w:sz="0" w:space="0" w:color="auto"/>
                                        <w:bottom w:val="none" w:sz="0" w:space="0" w:color="auto"/>
                                        <w:right w:val="none" w:sz="0" w:space="0" w:color="auto"/>
                                      </w:divBdr>
                                    </w:div>
                                    <w:div w:id="1869903396">
                                      <w:marLeft w:val="0"/>
                                      <w:marRight w:val="0"/>
                                      <w:marTop w:val="0"/>
                                      <w:marBottom w:val="0"/>
                                      <w:divBdr>
                                        <w:top w:val="none" w:sz="0" w:space="0" w:color="auto"/>
                                        <w:left w:val="none" w:sz="0" w:space="0" w:color="auto"/>
                                        <w:bottom w:val="none" w:sz="0" w:space="0" w:color="auto"/>
                                        <w:right w:val="none" w:sz="0" w:space="0" w:color="auto"/>
                                      </w:divBdr>
                                    </w:div>
                                    <w:div w:id="1895240244">
                                      <w:marLeft w:val="0"/>
                                      <w:marRight w:val="0"/>
                                      <w:marTop w:val="0"/>
                                      <w:marBottom w:val="0"/>
                                      <w:divBdr>
                                        <w:top w:val="none" w:sz="0" w:space="0" w:color="auto"/>
                                        <w:left w:val="none" w:sz="0" w:space="0" w:color="auto"/>
                                        <w:bottom w:val="none" w:sz="0" w:space="0" w:color="auto"/>
                                        <w:right w:val="none" w:sz="0" w:space="0" w:color="auto"/>
                                      </w:divBdr>
                                    </w:div>
                                    <w:div w:id="1907647438">
                                      <w:marLeft w:val="0"/>
                                      <w:marRight w:val="0"/>
                                      <w:marTop w:val="0"/>
                                      <w:marBottom w:val="0"/>
                                      <w:divBdr>
                                        <w:top w:val="none" w:sz="0" w:space="0" w:color="auto"/>
                                        <w:left w:val="none" w:sz="0" w:space="0" w:color="auto"/>
                                        <w:bottom w:val="none" w:sz="0" w:space="0" w:color="auto"/>
                                        <w:right w:val="none" w:sz="0" w:space="0" w:color="auto"/>
                                      </w:divBdr>
                                    </w:div>
                                    <w:div w:id="191635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963443">
                      <w:marLeft w:val="0"/>
                      <w:marRight w:val="0"/>
                      <w:marTop w:val="150"/>
                      <w:marBottom w:val="300"/>
                      <w:divBdr>
                        <w:top w:val="none" w:sz="0" w:space="0" w:color="auto"/>
                        <w:left w:val="none" w:sz="0" w:space="0" w:color="auto"/>
                        <w:bottom w:val="none" w:sz="0" w:space="0" w:color="auto"/>
                        <w:right w:val="none" w:sz="0" w:space="0" w:color="auto"/>
                      </w:divBdr>
                      <w:divsChild>
                        <w:div w:id="109132255">
                          <w:marLeft w:val="0"/>
                          <w:marRight w:val="0"/>
                          <w:marTop w:val="0"/>
                          <w:marBottom w:val="0"/>
                          <w:divBdr>
                            <w:top w:val="none" w:sz="0" w:space="0" w:color="auto"/>
                            <w:left w:val="none" w:sz="0" w:space="0" w:color="auto"/>
                            <w:bottom w:val="none" w:sz="0" w:space="0" w:color="auto"/>
                            <w:right w:val="none" w:sz="0" w:space="0" w:color="auto"/>
                          </w:divBdr>
                          <w:divsChild>
                            <w:div w:id="598802982">
                              <w:marLeft w:val="0"/>
                              <w:marRight w:val="0"/>
                              <w:marTop w:val="0"/>
                              <w:marBottom w:val="0"/>
                              <w:divBdr>
                                <w:top w:val="none" w:sz="0" w:space="0" w:color="auto"/>
                                <w:left w:val="none" w:sz="0" w:space="0" w:color="auto"/>
                                <w:bottom w:val="none" w:sz="0" w:space="0" w:color="auto"/>
                                <w:right w:val="none" w:sz="0" w:space="0" w:color="auto"/>
                              </w:divBdr>
                              <w:divsChild>
                                <w:div w:id="14575334">
                                  <w:marLeft w:val="0"/>
                                  <w:marRight w:val="0"/>
                                  <w:marTop w:val="0"/>
                                  <w:marBottom w:val="0"/>
                                  <w:divBdr>
                                    <w:top w:val="none" w:sz="0" w:space="0" w:color="auto"/>
                                    <w:left w:val="none" w:sz="0" w:space="0" w:color="auto"/>
                                    <w:bottom w:val="none" w:sz="0" w:space="0" w:color="auto"/>
                                    <w:right w:val="none" w:sz="0" w:space="0" w:color="auto"/>
                                  </w:divBdr>
                                </w:div>
                              </w:divsChild>
                            </w:div>
                            <w:div w:id="1981231811">
                              <w:marLeft w:val="0"/>
                              <w:marRight w:val="0"/>
                              <w:marTop w:val="0"/>
                              <w:marBottom w:val="0"/>
                              <w:divBdr>
                                <w:top w:val="none" w:sz="0" w:space="0" w:color="auto"/>
                                <w:left w:val="none" w:sz="0" w:space="0" w:color="auto"/>
                                <w:bottom w:val="none" w:sz="0" w:space="0" w:color="auto"/>
                                <w:right w:val="none" w:sz="0" w:space="0" w:color="auto"/>
                              </w:divBdr>
                              <w:divsChild>
                                <w:div w:id="1952711263">
                                  <w:marLeft w:val="0"/>
                                  <w:marRight w:val="0"/>
                                  <w:marTop w:val="0"/>
                                  <w:marBottom w:val="0"/>
                                  <w:divBdr>
                                    <w:top w:val="none" w:sz="0" w:space="0" w:color="auto"/>
                                    <w:left w:val="none" w:sz="0" w:space="0" w:color="auto"/>
                                    <w:bottom w:val="none" w:sz="0" w:space="0" w:color="auto"/>
                                    <w:right w:val="none" w:sz="0" w:space="0" w:color="auto"/>
                                  </w:divBdr>
                                  <w:divsChild>
                                    <w:div w:id="316999660">
                                      <w:marLeft w:val="0"/>
                                      <w:marRight w:val="0"/>
                                      <w:marTop w:val="0"/>
                                      <w:marBottom w:val="0"/>
                                      <w:divBdr>
                                        <w:top w:val="none" w:sz="0" w:space="0" w:color="auto"/>
                                        <w:left w:val="none" w:sz="0" w:space="0" w:color="auto"/>
                                        <w:bottom w:val="none" w:sz="0" w:space="0" w:color="auto"/>
                                        <w:right w:val="none" w:sz="0" w:space="0" w:color="auto"/>
                                      </w:divBdr>
                                    </w:div>
                                    <w:div w:id="502477926">
                                      <w:marLeft w:val="0"/>
                                      <w:marRight w:val="0"/>
                                      <w:marTop w:val="0"/>
                                      <w:marBottom w:val="0"/>
                                      <w:divBdr>
                                        <w:top w:val="none" w:sz="0" w:space="0" w:color="auto"/>
                                        <w:left w:val="none" w:sz="0" w:space="0" w:color="auto"/>
                                        <w:bottom w:val="none" w:sz="0" w:space="0" w:color="auto"/>
                                        <w:right w:val="none" w:sz="0" w:space="0" w:color="auto"/>
                                      </w:divBdr>
                                    </w:div>
                                    <w:div w:id="1004891627">
                                      <w:marLeft w:val="0"/>
                                      <w:marRight w:val="0"/>
                                      <w:marTop w:val="0"/>
                                      <w:marBottom w:val="0"/>
                                      <w:divBdr>
                                        <w:top w:val="none" w:sz="0" w:space="0" w:color="auto"/>
                                        <w:left w:val="none" w:sz="0" w:space="0" w:color="auto"/>
                                        <w:bottom w:val="none" w:sz="0" w:space="0" w:color="auto"/>
                                        <w:right w:val="none" w:sz="0" w:space="0" w:color="auto"/>
                                      </w:divBdr>
                                    </w:div>
                                    <w:div w:id="212600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4855">
                      <w:marLeft w:val="0"/>
                      <w:marRight w:val="0"/>
                      <w:marTop w:val="150"/>
                      <w:marBottom w:val="300"/>
                      <w:divBdr>
                        <w:top w:val="none" w:sz="0" w:space="0" w:color="auto"/>
                        <w:left w:val="none" w:sz="0" w:space="0" w:color="auto"/>
                        <w:bottom w:val="none" w:sz="0" w:space="0" w:color="auto"/>
                        <w:right w:val="none" w:sz="0" w:space="0" w:color="auto"/>
                      </w:divBdr>
                      <w:divsChild>
                        <w:div w:id="1817381190">
                          <w:marLeft w:val="0"/>
                          <w:marRight w:val="0"/>
                          <w:marTop w:val="0"/>
                          <w:marBottom w:val="0"/>
                          <w:divBdr>
                            <w:top w:val="none" w:sz="0" w:space="0" w:color="auto"/>
                            <w:left w:val="none" w:sz="0" w:space="0" w:color="auto"/>
                            <w:bottom w:val="none" w:sz="0" w:space="0" w:color="auto"/>
                            <w:right w:val="none" w:sz="0" w:space="0" w:color="auto"/>
                          </w:divBdr>
                          <w:divsChild>
                            <w:div w:id="217211500">
                              <w:marLeft w:val="0"/>
                              <w:marRight w:val="0"/>
                              <w:marTop w:val="0"/>
                              <w:marBottom w:val="0"/>
                              <w:divBdr>
                                <w:top w:val="none" w:sz="0" w:space="0" w:color="auto"/>
                                <w:left w:val="none" w:sz="0" w:space="0" w:color="auto"/>
                                <w:bottom w:val="none" w:sz="0" w:space="0" w:color="auto"/>
                                <w:right w:val="none" w:sz="0" w:space="0" w:color="auto"/>
                              </w:divBdr>
                              <w:divsChild>
                                <w:div w:id="880629526">
                                  <w:marLeft w:val="0"/>
                                  <w:marRight w:val="0"/>
                                  <w:marTop w:val="0"/>
                                  <w:marBottom w:val="0"/>
                                  <w:divBdr>
                                    <w:top w:val="none" w:sz="0" w:space="0" w:color="auto"/>
                                    <w:left w:val="none" w:sz="0" w:space="0" w:color="auto"/>
                                    <w:bottom w:val="none" w:sz="0" w:space="0" w:color="auto"/>
                                    <w:right w:val="none" w:sz="0" w:space="0" w:color="auto"/>
                                  </w:divBdr>
                                </w:div>
                              </w:divsChild>
                            </w:div>
                            <w:div w:id="575942050">
                              <w:marLeft w:val="0"/>
                              <w:marRight w:val="0"/>
                              <w:marTop w:val="0"/>
                              <w:marBottom w:val="0"/>
                              <w:divBdr>
                                <w:top w:val="none" w:sz="0" w:space="0" w:color="auto"/>
                                <w:left w:val="none" w:sz="0" w:space="0" w:color="auto"/>
                                <w:bottom w:val="none" w:sz="0" w:space="0" w:color="auto"/>
                                <w:right w:val="none" w:sz="0" w:space="0" w:color="auto"/>
                              </w:divBdr>
                              <w:divsChild>
                                <w:div w:id="575553845">
                                  <w:marLeft w:val="0"/>
                                  <w:marRight w:val="0"/>
                                  <w:marTop w:val="0"/>
                                  <w:marBottom w:val="0"/>
                                  <w:divBdr>
                                    <w:top w:val="none" w:sz="0" w:space="0" w:color="auto"/>
                                    <w:left w:val="none" w:sz="0" w:space="0" w:color="auto"/>
                                    <w:bottom w:val="none" w:sz="0" w:space="0" w:color="auto"/>
                                    <w:right w:val="none" w:sz="0" w:space="0" w:color="auto"/>
                                  </w:divBdr>
                                  <w:divsChild>
                                    <w:div w:id="490022047">
                                      <w:marLeft w:val="0"/>
                                      <w:marRight w:val="0"/>
                                      <w:marTop w:val="0"/>
                                      <w:marBottom w:val="0"/>
                                      <w:divBdr>
                                        <w:top w:val="none" w:sz="0" w:space="0" w:color="auto"/>
                                        <w:left w:val="none" w:sz="0" w:space="0" w:color="auto"/>
                                        <w:bottom w:val="none" w:sz="0" w:space="0" w:color="auto"/>
                                        <w:right w:val="none" w:sz="0" w:space="0" w:color="auto"/>
                                      </w:divBdr>
                                    </w:div>
                                    <w:div w:id="1115979717">
                                      <w:marLeft w:val="0"/>
                                      <w:marRight w:val="0"/>
                                      <w:marTop w:val="0"/>
                                      <w:marBottom w:val="0"/>
                                      <w:divBdr>
                                        <w:top w:val="none" w:sz="0" w:space="0" w:color="auto"/>
                                        <w:left w:val="none" w:sz="0" w:space="0" w:color="auto"/>
                                        <w:bottom w:val="none" w:sz="0" w:space="0" w:color="auto"/>
                                        <w:right w:val="none" w:sz="0" w:space="0" w:color="auto"/>
                                      </w:divBdr>
                                    </w:div>
                                    <w:div w:id="1162545772">
                                      <w:marLeft w:val="0"/>
                                      <w:marRight w:val="0"/>
                                      <w:marTop w:val="0"/>
                                      <w:marBottom w:val="0"/>
                                      <w:divBdr>
                                        <w:top w:val="none" w:sz="0" w:space="0" w:color="auto"/>
                                        <w:left w:val="none" w:sz="0" w:space="0" w:color="auto"/>
                                        <w:bottom w:val="none" w:sz="0" w:space="0" w:color="auto"/>
                                        <w:right w:val="none" w:sz="0" w:space="0" w:color="auto"/>
                                      </w:divBdr>
                                    </w:div>
                                    <w:div w:id="1198011947">
                                      <w:marLeft w:val="0"/>
                                      <w:marRight w:val="0"/>
                                      <w:marTop w:val="0"/>
                                      <w:marBottom w:val="0"/>
                                      <w:divBdr>
                                        <w:top w:val="none" w:sz="0" w:space="0" w:color="auto"/>
                                        <w:left w:val="none" w:sz="0" w:space="0" w:color="auto"/>
                                        <w:bottom w:val="none" w:sz="0" w:space="0" w:color="auto"/>
                                        <w:right w:val="none" w:sz="0" w:space="0" w:color="auto"/>
                                      </w:divBdr>
                                    </w:div>
                                    <w:div w:id="1246721978">
                                      <w:marLeft w:val="0"/>
                                      <w:marRight w:val="0"/>
                                      <w:marTop w:val="0"/>
                                      <w:marBottom w:val="0"/>
                                      <w:divBdr>
                                        <w:top w:val="none" w:sz="0" w:space="0" w:color="auto"/>
                                        <w:left w:val="none" w:sz="0" w:space="0" w:color="auto"/>
                                        <w:bottom w:val="none" w:sz="0" w:space="0" w:color="auto"/>
                                        <w:right w:val="none" w:sz="0" w:space="0" w:color="auto"/>
                                      </w:divBdr>
                                    </w:div>
                                    <w:div w:id="1643998406">
                                      <w:marLeft w:val="0"/>
                                      <w:marRight w:val="0"/>
                                      <w:marTop w:val="0"/>
                                      <w:marBottom w:val="0"/>
                                      <w:divBdr>
                                        <w:top w:val="none" w:sz="0" w:space="0" w:color="auto"/>
                                        <w:left w:val="none" w:sz="0" w:space="0" w:color="auto"/>
                                        <w:bottom w:val="none" w:sz="0" w:space="0" w:color="auto"/>
                                        <w:right w:val="none" w:sz="0" w:space="0" w:color="auto"/>
                                      </w:divBdr>
                                    </w:div>
                                    <w:div w:id="1652904678">
                                      <w:marLeft w:val="0"/>
                                      <w:marRight w:val="0"/>
                                      <w:marTop w:val="0"/>
                                      <w:marBottom w:val="0"/>
                                      <w:divBdr>
                                        <w:top w:val="none" w:sz="0" w:space="0" w:color="auto"/>
                                        <w:left w:val="none" w:sz="0" w:space="0" w:color="auto"/>
                                        <w:bottom w:val="none" w:sz="0" w:space="0" w:color="auto"/>
                                        <w:right w:val="none" w:sz="0" w:space="0" w:color="auto"/>
                                      </w:divBdr>
                                    </w:div>
                                    <w:div w:id="1738433456">
                                      <w:marLeft w:val="0"/>
                                      <w:marRight w:val="0"/>
                                      <w:marTop w:val="0"/>
                                      <w:marBottom w:val="0"/>
                                      <w:divBdr>
                                        <w:top w:val="none" w:sz="0" w:space="0" w:color="auto"/>
                                        <w:left w:val="none" w:sz="0" w:space="0" w:color="auto"/>
                                        <w:bottom w:val="none" w:sz="0" w:space="0" w:color="auto"/>
                                        <w:right w:val="none" w:sz="0" w:space="0" w:color="auto"/>
                                      </w:divBdr>
                                    </w:div>
                                    <w:div w:id="1820733438">
                                      <w:marLeft w:val="0"/>
                                      <w:marRight w:val="0"/>
                                      <w:marTop w:val="0"/>
                                      <w:marBottom w:val="0"/>
                                      <w:divBdr>
                                        <w:top w:val="none" w:sz="0" w:space="0" w:color="auto"/>
                                        <w:left w:val="none" w:sz="0" w:space="0" w:color="auto"/>
                                        <w:bottom w:val="none" w:sz="0" w:space="0" w:color="auto"/>
                                        <w:right w:val="none" w:sz="0" w:space="0" w:color="auto"/>
                                      </w:divBdr>
                                    </w:div>
                                    <w:div w:id="1916888463">
                                      <w:marLeft w:val="0"/>
                                      <w:marRight w:val="0"/>
                                      <w:marTop w:val="0"/>
                                      <w:marBottom w:val="0"/>
                                      <w:divBdr>
                                        <w:top w:val="none" w:sz="0" w:space="0" w:color="auto"/>
                                        <w:left w:val="none" w:sz="0" w:space="0" w:color="auto"/>
                                        <w:bottom w:val="none" w:sz="0" w:space="0" w:color="auto"/>
                                        <w:right w:val="none" w:sz="0" w:space="0" w:color="auto"/>
                                      </w:divBdr>
                                    </w:div>
                                    <w:div w:id="1931769033">
                                      <w:marLeft w:val="0"/>
                                      <w:marRight w:val="0"/>
                                      <w:marTop w:val="0"/>
                                      <w:marBottom w:val="0"/>
                                      <w:divBdr>
                                        <w:top w:val="none" w:sz="0" w:space="0" w:color="auto"/>
                                        <w:left w:val="none" w:sz="0" w:space="0" w:color="auto"/>
                                        <w:bottom w:val="none" w:sz="0" w:space="0" w:color="auto"/>
                                        <w:right w:val="none" w:sz="0" w:space="0" w:color="auto"/>
                                      </w:divBdr>
                                    </w:div>
                                    <w:div w:id="1956254009">
                                      <w:marLeft w:val="0"/>
                                      <w:marRight w:val="0"/>
                                      <w:marTop w:val="0"/>
                                      <w:marBottom w:val="0"/>
                                      <w:divBdr>
                                        <w:top w:val="none" w:sz="0" w:space="0" w:color="auto"/>
                                        <w:left w:val="none" w:sz="0" w:space="0" w:color="auto"/>
                                        <w:bottom w:val="none" w:sz="0" w:space="0" w:color="auto"/>
                                        <w:right w:val="none" w:sz="0" w:space="0" w:color="auto"/>
                                      </w:divBdr>
                                    </w:div>
                                    <w:div w:id="203857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971817">
                      <w:marLeft w:val="0"/>
                      <w:marRight w:val="0"/>
                      <w:marTop w:val="150"/>
                      <w:marBottom w:val="300"/>
                      <w:divBdr>
                        <w:top w:val="none" w:sz="0" w:space="0" w:color="auto"/>
                        <w:left w:val="none" w:sz="0" w:space="0" w:color="auto"/>
                        <w:bottom w:val="none" w:sz="0" w:space="0" w:color="auto"/>
                        <w:right w:val="none" w:sz="0" w:space="0" w:color="auto"/>
                      </w:divBdr>
                      <w:divsChild>
                        <w:div w:id="1768235957">
                          <w:marLeft w:val="0"/>
                          <w:marRight w:val="0"/>
                          <w:marTop w:val="0"/>
                          <w:marBottom w:val="0"/>
                          <w:divBdr>
                            <w:top w:val="none" w:sz="0" w:space="0" w:color="auto"/>
                            <w:left w:val="none" w:sz="0" w:space="0" w:color="auto"/>
                            <w:bottom w:val="none" w:sz="0" w:space="0" w:color="auto"/>
                            <w:right w:val="none" w:sz="0" w:space="0" w:color="auto"/>
                          </w:divBdr>
                          <w:divsChild>
                            <w:div w:id="1272519237">
                              <w:marLeft w:val="0"/>
                              <w:marRight w:val="0"/>
                              <w:marTop w:val="0"/>
                              <w:marBottom w:val="0"/>
                              <w:divBdr>
                                <w:top w:val="none" w:sz="0" w:space="0" w:color="auto"/>
                                <w:left w:val="none" w:sz="0" w:space="0" w:color="auto"/>
                                <w:bottom w:val="none" w:sz="0" w:space="0" w:color="auto"/>
                                <w:right w:val="none" w:sz="0" w:space="0" w:color="auto"/>
                              </w:divBdr>
                              <w:divsChild>
                                <w:div w:id="1954285330">
                                  <w:marLeft w:val="0"/>
                                  <w:marRight w:val="0"/>
                                  <w:marTop w:val="0"/>
                                  <w:marBottom w:val="0"/>
                                  <w:divBdr>
                                    <w:top w:val="none" w:sz="0" w:space="0" w:color="auto"/>
                                    <w:left w:val="none" w:sz="0" w:space="0" w:color="auto"/>
                                    <w:bottom w:val="none" w:sz="0" w:space="0" w:color="auto"/>
                                    <w:right w:val="none" w:sz="0" w:space="0" w:color="auto"/>
                                  </w:divBdr>
                                </w:div>
                              </w:divsChild>
                            </w:div>
                            <w:div w:id="2097434239">
                              <w:marLeft w:val="0"/>
                              <w:marRight w:val="0"/>
                              <w:marTop w:val="0"/>
                              <w:marBottom w:val="0"/>
                              <w:divBdr>
                                <w:top w:val="none" w:sz="0" w:space="0" w:color="auto"/>
                                <w:left w:val="none" w:sz="0" w:space="0" w:color="auto"/>
                                <w:bottom w:val="none" w:sz="0" w:space="0" w:color="auto"/>
                                <w:right w:val="none" w:sz="0" w:space="0" w:color="auto"/>
                              </w:divBdr>
                              <w:divsChild>
                                <w:div w:id="13966121">
                                  <w:marLeft w:val="0"/>
                                  <w:marRight w:val="0"/>
                                  <w:marTop w:val="0"/>
                                  <w:marBottom w:val="0"/>
                                  <w:divBdr>
                                    <w:top w:val="none" w:sz="0" w:space="0" w:color="auto"/>
                                    <w:left w:val="none" w:sz="0" w:space="0" w:color="auto"/>
                                    <w:bottom w:val="none" w:sz="0" w:space="0" w:color="auto"/>
                                    <w:right w:val="none" w:sz="0" w:space="0" w:color="auto"/>
                                  </w:divBdr>
                                  <w:divsChild>
                                    <w:div w:id="82921738">
                                      <w:marLeft w:val="0"/>
                                      <w:marRight w:val="0"/>
                                      <w:marTop w:val="0"/>
                                      <w:marBottom w:val="0"/>
                                      <w:divBdr>
                                        <w:top w:val="none" w:sz="0" w:space="0" w:color="auto"/>
                                        <w:left w:val="none" w:sz="0" w:space="0" w:color="auto"/>
                                        <w:bottom w:val="none" w:sz="0" w:space="0" w:color="auto"/>
                                        <w:right w:val="none" w:sz="0" w:space="0" w:color="auto"/>
                                      </w:divBdr>
                                    </w:div>
                                    <w:div w:id="150415038">
                                      <w:marLeft w:val="0"/>
                                      <w:marRight w:val="0"/>
                                      <w:marTop w:val="0"/>
                                      <w:marBottom w:val="0"/>
                                      <w:divBdr>
                                        <w:top w:val="none" w:sz="0" w:space="0" w:color="auto"/>
                                        <w:left w:val="none" w:sz="0" w:space="0" w:color="auto"/>
                                        <w:bottom w:val="none" w:sz="0" w:space="0" w:color="auto"/>
                                        <w:right w:val="none" w:sz="0" w:space="0" w:color="auto"/>
                                      </w:divBdr>
                                    </w:div>
                                    <w:div w:id="332223757">
                                      <w:marLeft w:val="0"/>
                                      <w:marRight w:val="0"/>
                                      <w:marTop w:val="0"/>
                                      <w:marBottom w:val="0"/>
                                      <w:divBdr>
                                        <w:top w:val="none" w:sz="0" w:space="0" w:color="auto"/>
                                        <w:left w:val="none" w:sz="0" w:space="0" w:color="auto"/>
                                        <w:bottom w:val="none" w:sz="0" w:space="0" w:color="auto"/>
                                        <w:right w:val="none" w:sz="0" w:space="0" w:color="auto"/>
                                      </w:divBdr>
                                    </w:div>
                                    <w:div w:id="492915207">
                                      <w:marLeft w:val="0"/>
                                      <w:marRight w:val="0"/>
                                      <w:marTop w:val="0"/>
                                      <w:marBottom w:val="0"/>
                                      <w:divBdr>
                                        <w:top w:val="none" w:sz="0" w:space="0" w:color="auto"/>
                                        <w:left w:val="none" w:sz="0" w:space="0" w:color="auto"/>
                                        <w:bottom w:val="none" w:sz="0" w:space="0" w:color="auto"/>
                                        <w:right w:val="none" w:sz="0" w:space="0" w:color="auto"/>
                                      </w:divBdr>
                                    </w:div>
                                    <w:div w:id="520974606">
                                      <w:marLeft w:val="0"/>
                                      <w:marRight w:val="0"/>
                                      <w:marTop w:val="0"/>
                                      <w:marBottom w:val="0"/>
                                      <w:divBdr>
                                        <w:top w:val="none" w:sz="0" w:space="0" w:color="auto"/>
                                        <w:left w:val="none" w:sz="0" w:space="0" w:color="auto"/>
                                        <w:bottom w:val="none" w:sz="0" w:space="0" w:color="auto"/>
                                        <w:right w:val="none" w:sz="0" w:space="0" w:color="auto"/>
                                      </w:divBdr>
                                    </w:div>
                                    <w:div w:id="591547761">
                                      <w:marLeft w:val="0"/>
                                      <w:marRight w:val="0"/>
                                      <w:marTop w:val="0"/>
                                      <w:marBottom w:val="0"/>
                                      <w:divBdr>
                                        <w:top w:val="none" w:sz="0" w:space="0" w:color="auto"/>
                                        <w:left w:val="none" w:sz="0" w:space="0" w:color="auto"/>
                                        <w:bottom w:val="none" w:sz="0" w:space="0" w:color="auto"/>
                                        <w:right w:val="none" w:sz="0" w:space="0" w:color="auto"/>
                                      </w:divBdr>
                                    </w:div>
                                    <w:div w:id="596793978">
                                      <w:marLeft w:val="0"/>
                                      <w:marRight w:val="0"/>
                                      <w:marTop w:val="0"/>
                                      <w:marBottom w:val="0"/>
                                      <w:divBdr>
                                        <w:top w:val="none" w:sz="0" w:space="0" w:color="auto"/>
                                        <w:left w:val="none" w:sz="0" w:space="0" w:color="auto"/>
                                        <w:bottom w:val="none" w:sz="0" w:space="0" w:color="auto"/>
                                        <w:right w:val="none" w:sz="0" w:space="0" w:color="auto"/>
                                      </w:divBdr>
                                    </w:div>
                                    <w:div w:id="657422819">
                                      <w:marLeft w:val="0"/>
                                      <w:marRight w:val="0"/>
                                      <w:marTop w:val="0"/>
                                      <w:marBottom w:val="0"/>
                                      <w:divBdr>
                                        <w:top w:val="none" w:sz="0" w:space="0" w:color="auto"/>
                                        <w:left w:val="none" w:sz="0" w:space="0" w:color="auto"/>
                                        <w:bottom w:val="none" w:sz="0" w:space="0" w:color="auto"/>
                                        <w:right w:val="none" w:sz="0" w:space="0" w:color="auto"/>
                                      </w:divBdr>
                                    </w:div>
                                    <w:div w:id="706180781">
                                      <w:marLeft w:val="0"/>
                                      <w:marRight w:val="0"/>
                                      <w:marTop w:val="0"/>
                                      <w:marBottom w:val="0"/>
                                      <w:divBdr>
                                        <w:top w:val="none" w:sz="0" w:space="0" w:color="auto"/>
                                        <w:left w:val="none" w:sz="0" w:space="0" w:color="auto"/>
                                        <w:bottom w:val="none" w:sz="0" w:space="0" w:color="auto"/>
                                        <w:right w:val="none" w:sz="0" w:space="0" w:color="auto"/>
                                      </w:divBdr>
                                    </w:div>
                                    <w:div w:id="723413119">
                                      <w:marLeft w:val="0"/>
                                      <w:marRight w:val="0"/>
                                      <w:marTop w:val="0"/>
                                      <w:marBottom w:val="0"/>
                                      <w:divBdr>
                                        <w:top w:val="none" w:sz="0" w:space="0" w:color="auto"/>
                                        <w:left w:val="none" w:sz="0" w:space="0" w:color="auto"/>
                                        <w:bottom w:val="none" w:sz="0" w:space="0" w:color="auto"/>
                                        <w:right w:val="none" w:sz="0" w:space="0" w:color="auto"/>
                                      </w:divBdr>
                                    </w:div>
                                    <w:div w:id="799110441">
                                      <w:marLeft w:val="0"/>
                                      <w:marRight w:val="0"/>
                                      <w:marTop w:val="0"/>
                                      <w:marBottom w:val="0"/>
                                      <w:divBdr>
                                        <w:top w:val="none" w:sz="0" w:space="0" w:color="auto"/>
                                        <w:left w:val="none" w:sz="0" w:space="0" w:color="auto"/>
                                        <w:bottom w:val="none" w:sz="0" w:space="0" w:color="auto"/>
                                        <w:right w:val="none" w:sz="0" w:space="0" w:color="auto"/>
                                      </w:divBdr>
                                    </w:div>
                                    <w:div w:id="971248812">
                                      <w:marLeft w:val="0"/>
                                      <w:marRight w:val="0"/>
                                      <w:marTop w:val="0"/>
                                      <w:marBottom w:val="0"/>
                                      <w:divBdr>
                                        <w:top w:val="none" w:sz="0" w:space="0" w:color="auto"/>
                                        <w:left w:val="none" w:sz="0" w:space="0" w:color="auto"/>
                                        <w:bottom w:val="none" w:sz="0" w:space="0" w:color="auto"/>
                                        <w:right w:val="none" w:sz="0" w:space="0" w:color="auto"/>
                                      </w:divBdr>
                                    </w:div>
                                    <w:div w:id="1052391337">
                                      <w:marLeft w:val="0"/>
                                      <w:marRight w:val="0"/>
                                      <w:marTop w:val="0"/>
                                      <w:marBottom w:val="0"/>
                                      <w:divBdr>
                                        <w:top w:val="none" w:sz="0" w:space="0" w:color="auto"/>
                                        <w:left w:val="none" w:sz="0" w:space="0" w:color="auto"/>
                                        <w:bottom w:val="none" w:sz="0" w:space="0" w:color="auto"/>
                                        <w:right w:val="none" w:sz="0" w:space="0" w:color="auto"/>
                                      </w:divBdr>
                                    </w:div>
                                    <w:div w:id="1070155483">
                                      <w:marLeft w:val="0"/>
                                      <w:marRight w:val="0"/>
                                      <w:marTop w:val="0"/>
                                      <w:marBottom w:val="0"/>
                                      <w:divBdr>
                                        <w:top w:val="none" w:sz="0" w:space="0" w:color="auto"/>
                                        <w:left w:val="none" w:sz="0" w:space="0" w:color="auto"/>
                                        <w:bottom w:val="none" w:sz="0" w:space="0" w:color="auto"/>
                                        <w:right w:val="none" w:sz="0" w:space="0" w:color="auto"/>
                                      </w:divBdr>
                                    </w:div>
                                    <w:div w:id="1183739645">
                                      <w:marLeft w:val="0"/>
                                      <w:marRight w:val="0"/>
                                      <w:marTop w:val="0"/>
                                      <w:marBottom w:val="0"/>
                                      <w:divBdr>
                                        <w:top w:val="none" w:sz="0" w:space="0" w:color="auto"/>
                                        <w:left w:val="none" w:sz="0" w:space="0" w:color="auto"/>
                                        <w:bottom w:val="none" w:sz="0" w:space="0" w:color="auto"/>
                                        <w:right w:val="none" w:sz="0" w:space="0" w:color="auto"/>
                                      </w:divBdr>
                                    </w:div>
                                    <w:div w:id="1185484997">
                                      <w:marLeft w:val="0"/>
                                      <w:marRight w:val="0"/>
                                      <w:marTop w:val="0"/>
                                      <w:marBottom w:val="0"/>
                                      <w:divBdr>
                                        <w:top w:val="none" w:sz="0" w:space="0" w:color="auto"/>
                                        <w:left w:val="none" w:sz="0" w:space="0" w:color="auto"/>
                                        <w:bottom w:val="none" w:sz="0" w:space="0" w:color="auto"/>
                                        <w:right w:val="none" w:sz="0" w:space="0" w:color="auto"/>
                                      </w:divBdr>
                                    </w:div>
                                    <w:div w:id="1213611959">
                                      <w:marLeft w:val="0"/>
                                      <w:marRight w:val="0"/>
                                      <w:marTop w:val="0"/>
                                      <w:marBottom w:val="0"/>
                                      <w:divBdr>
                                        <w:top w:val="none" w:sz="0" w:space="0" w:color="auto"/>
                                        <w:left w:val="none" w:sz="0" w:space="0" w:color="auto"/>
                                        <w:bottom w:val="none" w:sz="0" w:space="0" w:color="auto"/>
                                        <w:right w:val="none" w:sz="0" w:space="0" w:color="auto"/>
                                      </w:divBdr>
                                    </w:div>
                                    <w:div w:id="1233662856">
                                      <w:marLeft w:val="0"/>
                                      <w:marRight w:val="0"/>
                                      <w:marTop w:val="0"/>
                                      <w:marBottom w:val="0"/>
                                      <w:divBdr>
                                        <w:top w:val="none" w:sz="0" w:space="0" w:color="auto"/>
                                        <w:left w:val="none" w:sz="0" w:space="0" w:color="auto"/>
                                        <w:bottom w:val="none" w:sz="0" w:space="0" w:color="auto"/>
                                        <w:right w:val="none" w:sz="0" w:space="0" w:color="auto"/>
                                      </w:divBdr>
                                    </w:div>
                                    <w:div w:id="1245339444">
                                      <w:marLeft w:val="0"/>
                                      <w:marRight w:val="0"/>
                                      <w:marTop w:val="0"/>
                                      <w:marBottom w:val="0"/>
                                      <w:divBdr>
                                        <w:top w:val="none" w:sz="0" w:space="0" w:color="auto"/>
                                        <w:left w:val="none" w:sz="0" w:space="0" w:color="auto"/>
                                        <w:bottom w:val="none" w:sz="0" w:space="0" w:color="auto"/>
                                        <w:right w:val="none" w:sz="0" w:space="0" w:color="auto"/>
                                      </w:divBdr>
                                    </w:div>
                                    <w:div w:id="1248806985">
                                      <w:marLeft w:val="0"/>
                                      <w:marRight w:val="0"/>
                                      <w:marTop w:val="0"/>
                                      <w:marBottom w:val="0"/>
                                      <w:divBdr>
                                        <w:top w:val="none" w:sz="0" w:space="0" w:color="auto"/>
                                        <w:left w:val="none" w:sz="0" w:space="0" w:color="auto"/>
                                        <w:bottom w:val="none" w:sz="0" w:space="0" w:color="auto"/>
                                        <w:right w:val="none" w:sz="0" w:space="0" w:color="auto"/>
                                      </w:divBdr>
                                    </w:div>
                                    <w:div w:id="1267419080">
                                      <w:marLeft w:val="0"/>
                                      <w:marRight w:val="0"/>
                                      <w:marTop w:val="0"/>
                                      <w:marBottom w:val="0"/>
                                      <w:divBdr>
                                        <w:top w:val="none" w:sz="0" w:space="0" w:color="auto"/>
                                        <w:left w:val="none" w:sz="0" w:space="0" w:color="auto"/>
                                        <w:bottom w:val="none" w:sz="0" w:space="0" w:color="auto"/>
                                        <w:right w:val="none" w:sz="0" w:space="0" w:color="auto"/>
                                      </w:divBdr>
                                    </w:div>
                                    <w:div w:id="1532182423">
                                      <w:marLeft w:val="0"/>
                                      <w:marRight w:val="0"/>
                                      <w:marTop w:val="0"/>
                                      <w:marBottom w:val="0"/>
                                      <w:divBdr>
                                        <w:top w:val="none" w:sz="0" w:space="0" w:color="auto"/>
                                        <w:left w:val="none" w:sz="0" w:space="0" w:color="auto"/>
                                        <w:bottom w:val="none" w:sz="0" w:space="0" w:color="auto"/>
                                        <w:right w:val="none" w:sz="0" w:space="0" w:color="auto"/>
                                      </w:divBdr>
                                    </w:div>
                                    <w:div w:id="1536501875">
                                      <w:marLeft w:val="0"/>
                                      <w:marRight w:val="0"/>
                                      <w:marTop w:val="0"/>
                                      <w:marBottom w:val="0"/>
                                      <w:divBdr>
                                        <w:top w:val="none" w:sz="0" w:space="0" w:color="auto"/>
                                        <w:left w:val="none" w:sz="0" w:space="0" w:color="auto"/>
                                        <w:bottom w:val="none" w:sz="0" w:space="0" w:color="auto"/>
                                        <w:right w:val="none" w:sz="0" w:space="0" w:color="auto"/>
                                      </w:divBdr>
                                    </w:div>
                                    <w:div w:id="1549419642">
                                      <w:marLeft w:val="0"/>
                                      <w:marRight w:val="0"/>
                                      <w:marTop w:val="0"/>
                                      <w:marBottom w:val="0"/>
                                      <w:divBdr>
                                        <w:top w:val="none" w:sz="0" w:space="0" w:color="auto"/>
                                        <w:left w:val="none" w:sz="0" w:space="0" w:color="auto"/>
                                        <w:bottom w:val="none" w:sz="0" w:space="0" w:color="auto"/>
                                        <w:right w:val="none" w:sz="0" w:space="0" w:color="auto"/>
                                      </w:divBdr>
                                    </w:div>
                                    <w:div w:id="1636525544">
                                      <w:marLeft w:val="0"/>
                                      <w:marRight w:val="0"/>
                                      <w:marTop w:val="0"/>
                                      <w:marBottom w:val="0"/>
                                      <w:divBdr>
                                        <w:top w:val="none" w:sz="0" w:space="0" w:color="auto"/>
                                        <w:left w:val="none" w:sz="0" w:space="0" w:color="auto"/>
                                        <w:bottom w:val="none" w:sz="0" w:space="0" w:color="auto"/>
                                        <w:right w:val="none" w:sz="0" w:space="0" w:color="auto"/>
                                      </w:divBdr>
                                    </w:div>
                                    <w:div w:id="1669404641">
                                      <w:marLeft w:val="0"/>
                                      <w:marRight w:val="0"/>
                                      <w:marTop w:val="0"/>
                                      <w:marBottom w:val="0"/>
                                      <w:divBdr>
                                        <w:top w:val="none" w:sz="0" w:space="0" w:color="auto"/>
                                        <w:left w:val="none" w:sz="0" w:space="0" w:color="auto"/>
                                        <w:bottom w:val="none" w:sz="0" w:space="0" w:color="auto"/>
                                        <w:right w:val="none" w:sz="0" w:space="0" w:color="auto"/>
                                      </w:divBdr>
                                    </w:div>
                                    <w:div w:id="1738237428">
                                      <w:marLeft w:val="0"/>
                                      <w:marRight w:val="0"/>
                                      <w:marTop w:val="0"/>
                                      <w:marBottom w:val="0"/>
                                      <w:divBdr>
                                        <w:top w:val="none" w:sz="0" w:space="0" w:color="auto"/>
                                        <w:left w:val="none" w:sz="0" w:space="0" w:color="auto"/>
                                        <w:bottom w:val="none" w:sz="0" w:space="0" w:color="auto"/>
                                        <w:right w:val="none" w:sz="0" w:space="0" w:color="auto"/>
                                      </w:divBdr>
                                    </w:div>
                                    <w:div w:id="1761677417">
                                      <w:marLeft w:val="0"/>
                                      <w:marRight w:val="0"/>
                                      <w:marTop w:val="0"/>
                                      <w:marBottom w:val="0"/>
                                      <w:divBdr>
                                        <w:top w:val="none" w:sz="0" w:space="0" w:color="auto"/>
                                        <w:left w:val="none" w:sz="0" w:space="0" w:color="auto"/>
                                        <w:bottom w:val="none" w:sz="0" w:space="0" w:color="auto"/>
                                        <w:right w:val="none" w:sz="0" w:space="0" w:color="auto"/>
                                      </w:divBdr>
                                    </w:div>
                                    <w:div w:id="1802645709">
                                      <w:marLeft w:val="0"/>
                                      <w:marRight w:val="0"/>
                                      <w:marTop w:val="0"/>
                                      <w:marBottom w:val="0"/>
                                      <w:divBdr>
                                        <w:top w:val="none" w:sz="0" w:space="0" w:color="auto"/>
                                        <w:left w:val="none" w:sz="0" w:space="0" w:color="auto"/>
                                        <w:bottom w:val="none" w:sz="0" w:space="0" w:color="auto"/>
                                        <w:right w:val="none" w:sz="0" w:space="0" w:color="auto"/>
                                      </w:divBdr>
                                    </w:div>
                                    <w:div w:id="1848400482">
                                      <w:marLeft w:val="0"/>
                                      <w:marRight w:val="0"/>
                                      <w:marTop w:val="0"/>
                                      <w:marBottom w:val="0"/>
                                      <w:divBdr>
                                        <w:top w:val="none" w:sz="0" w:space="0" w:color="auto"/>
                                        <w:left w:val="none" w:sz="0" w:space="0" w:color="auto"/>
                                        <w:bottom w:val="none" w:sz="0" w:space="0" w:color="auto"/>
                                        <w:right w:val="none" w:sz="0" w:space="0" w:color="auto"/>
                                      </w:divBdr>
                                    </w:div>
                                    <w:div w:id="1857309813">
                                      <w:marLeft w:val="0"/>
                                      <w:marRight w:val="0"/>
                                      <w:marTop w:val="0"/>
                                      <w:marBottom w:val="0"/>
                                      <w:divBdr>
                                        <w:top w:val="none" w:sz="0" w:space="0" w:color="auto"/>
                                        <w:left w:val="none" w:sz="0" w:space="0" w:color="auto"/>
                                        <w:bottom w:val="none" w:sz="0" w:space="0" w:color="auto"/>
                                        <w:right w:val="none" w:sz="0" w:space="0" w:color="auto"/>
                                      </w:divBdr>
                                    </w:div>
                                    <w:div w:id="1929539463">
                                      <w:marLeft w:val="0"/>
                                      <w:marRight w:val="0"/>
                                      <w:marTop w:val="0"/>
                                      <w:marBottom w:val="0"/>
                                      <w:divBdr>
                                        <w:top w:val="none" w:sz="0" w:space="0" w:color="auto"/>
                                        <w:left w:val="none" w:sz="0" w:space="0" w:color="auto"/>
                                        <w:bottom w:val="none" w:sz="0" w:space="0" w:color="auto"/>
                                        <w:right w:val="none" w:sz="0" w:space="0" w:color="auto"/>
                                      </w:divBdr>
                                    </w:div>
                                    <w:div w:id="1980987392">
                                      <w:marLeft w:val="0"/>
                                      <w:marRight w:val="0"/>
                                      <w:marTop w:val="0"/>
                                      <w:marBottom w:val="0"/>
                                      <w:divBdr>
                                        <w:top w:val="none" w:sz="0" w:space="0" w:color="auto"/>
                                        <w:left w:val="none" w:sz="0" w:space="0" w:color="auto"/>
                                        <w:bottom w:val="none" w:sz="0" w:space="0" w:color="auto"/>
                                        <w:right w:val="none" w:sz="0" w:space="0" w:color="auto"/>
                                      </w:divBdr>
                                    </w:div>
                                    <w:div w:id="2032140892">
                                      <w:marLeft w:val="0"/>
                                      <w:marRight w:val="0"/>
                                      <w:marTop w:val="0"/>
                                      <w:marBottom w:val="0"/>
                                      <w:divBdr>
                                        <w:top w:val="none" w:sz="0" w:space="0" w:color="auto"/>
                                        <w:left w:val="none" w:sz="0" w:space="0" w:color="auto"/>
                                        <w:bottom w:val="none" w:sz="0" w:space="0" w:color="auto"/>
                                        <w:right w:val="none" w:sz="0" w:space="0" w:color="auto"/>
                                      </w:divBdr>
                                    </w:div>
                                    <w:div w:id="2098288859">
                                      <w:marLeft w:val="0"/>
                                      <w:marRight w:val="0"/>
                                      <w:marTop w:val="0"/>
                                      <w:marBottom w:val="0"/>
                                      <w:divBdr>
                                        <w:top w:val="none" w:sz="0" w:space="0" w:color="auto"/>
                                        <w:left w:val="none" w:sz="0" w:space="0" w:color="auto"/>
                                        <w:bottom w:val="none" w:sz="0" w:space="0" w:color="auto"/>
                                        <w:right w:val="none" w:sz="0" w:space="0" w:color="auto"/>
                                      </w:divBdr>
                                    </w:div>
                                    <w:div w:id="2129159835">
                                      <w:marLeft w:val="0"/>
                                      <w:marRight w:val="0"/>
                                      <w:marTop w:val="0"/>
                                      <w:marBottom w:val="0"/>
                                      <w:divBdr>
                                        <w:top w:val="none" w:sz="0" w:space="0" w:color="auto"/>
                                        <w:left w:val="none" w:sz="0" w:space="0" w:color="auto"/>
                                        <w:bottom w:val="none" w:sz="0" w:space="0" w:color="auto"/>
                                        <w:right w:val="none" w:sz="0" w:space="0" w:color="auto"/>
                                      </w:divBdr>
                                    </w:div>
                                    <w:div w:id="214049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073946">
                      <w:marLeft w:val="0"/>
                      <w:marRight w:val="0"/>
                      <w:marTop w:val="150"/>
                      <w:marBottom w:val="300"/>
                      <w:divBdr>
                        <w:top w:val="none" w:sz="0" w:space="0" w:color="auto"/>
                        <w:left w:val="none" w:sz="0" w:space="0" w:color="auto"/>
                        <w:bottom w:val="none" w:sz="0" w:space="0" w:color="auto"/>
                        <w:right w:val="none" w:sz="0" w:space="0" w:color="auto"/>
                      </w:divBdr>
                      <w:divsChild>
                        <w:div w:id="797526481">
                          <w:marLeft w:val="0"/>
                          <w:marRight w:val="0"/>
                          <w:marTop w:val="0"/>
                          <w:marBottom w:val="0"/>
                          <w:divBdr>
                            <w:top w:val="none" w:sz="0" w:space="0" w:color="auto"/>
                            <w:left w:val="none" w:sz="0" w:space="0" w:color="auto"/>
                            <w:bottom w:val="none" w:sz="0" w:space="0" w:color="auto"/>
                            <w:right w:val="none" w:sz="0" w:space="0" w:color="auto"/>
                          </w:divBdr>
                          <w:divsChild>
                            <w:div w:id="379474933">
                              <w:marLeft w:val="0"/>
                              <w:marRight w:val="0"/>
                              <w:marTop w:val="0"/>
                              <w:marBottom w:val="0"/>
                              <w:divBdr>
                                <w:top w:val="none" w:sz="0" w:space="0" w:color="auto"/>
                                <w:left w:val="none" w:sz="0" w:space="0" w:color="auto"/>
                                <w:bottom w:val="none" w:sz="0" w:space="0" w:color="auto"/>
                                <w:right w:val="none" w:sz="0" w:space="0" w:color="auto"/>
                              </w:divBdr>
                              <w:divsChild>
                                <w:div w:id="510027880">
                                  <w:marLeft w:val="0"/>
                                  <w:marRight w:val="0"/>
                                  <w:marTop w:val="0"/>
                                  <w:marBottom w:val="0"/>
                                  <w:divBdr>
                                    <w:top w:val="none" w:sz="0" w:space="0" w:color="auto"/>
                                    <w:left w:val="none" w:sz="0" w:space="0" w:color="auto"/>
                                    <w:bottom w:val="none" w:sz="0" w:space="0" w:color="auto"/>
                                    <w:right w:val="none" w:sz="0" w:space="0" w:color="auto"/>
                                  </w:divBdr>
                                  <w:divsChild>
                                    <w:div w:id="188644037">
                                      <w:marLeft w:val="0"/>
                                      <w:marRight w:val="0"/>
                                      <w:marTop w:val="0"/>
                                      <w:marBottom w:val="0"/>
                                      <w:divBdr>
                                        <w:top w:val="none" w:sz="0" w:space="0" w:color="auto"/>
                                        <w:left w:val="none" w:sz="0" w:space="0" w:color="auto"/>
                                        <w:bottom w:val="none" w:sz="0" w:space="0" w:color="auto"/>
                                        <w:right w:val="none" w:sz="0" w:space="0" w:color="auto"/>
                                      </w:divBdr>
                                    </w:div>
                                    <w:div w:id="1571043005">
                                      <w:marLeft w:val="0"/>
                                      <w:marRight w:val="0"/>
                                      <w:marTop w:val="0"/>
                                      <w:marBottom w:val="0"/>
                                      <w:divBdr>
                                        <w:top w:val="none" w:sz="0" w:space="0" w:color="auto"/>
                                        <w:left w:val="none" w:sz="0" w:space="0" w:color="auto"/>
                                        <w:bottom w:val="none" w:sz="0" w:space="0" w:color="auto"/>
                                        <w:right w:val="none" w:sz="0" w:space="0" w:color="auto"/>
                                      </w:divBdr>
                                    </w:div>
                                    <w:div w:id="191242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8112">
                              <w:marLeft w:val="0"/>
                              <w:marRight w:val="0"/>
                              <w:marTop w:val="0"/>
                              <w:marBottom w:val="0"/>
                              <w:divBdr>
                                <w:top w:val="none" w:sz="0" w:space="0" w:color="auto"/>
                                <w:left w:val="none" w:sz="0" w:space="0" w:color="auto"/>
                                <w:bottom w:val="none" w:sz="0" w:space="0" w:color="auto"/>
                                <w:right w:val="none" w:sz="0" w:space="0" w:color="auto"/>
                              </w:divBdr>
                              <w:divsChild>
                                <w:div w:id="20571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13586">
                      <w:marLeft w:val="0"/>
                      <w:marRight w:val="0"/>
                      <w:marTop w:val="150"/>
                      <w:marBottom w:val="300"/>
                      <w:divBdr>
                        <w:top w:val="none" w:sz="0" w:space="0" w:color="auto"/>
                        <w:left w:val="none" w:sz="0" w:space="0" w:color="auto"/>
                        <w:bottom w:val="none" w:sz="0" w:space="0" w:color="auto"/>
                        <w:right w:val="none" w:sz="0" w:space="0" w:color="auto"/>
                      </w:divBdr>
                      <w:divsChild>
                        <w:div w:id="479270022">
                          <w:marLeft w:val="0"/>
                          <w:marRight w:val="0"/>
                          <w:marTop w:val="0"/>
                          <w:marBottom w:val="0"/>
                          <w:divBdr>
                            <w:top w:val="none" w:sz="0" w:space="0" w:color="auto"/>
                            <w:left w:val="none" w:sz="0" w:space="0" w:color="auto"/>
                            <w:bottom w:val="none" w:sz="0" w:space="0" w:color="auto"/>
                            <w:right w:val="none" w:sz="0" w:space="0" w:color="auto"/>
                          </w:divBdr>
                          <w:divsChild>
                            <w:div w:id="288434550">
                              <w:marLeft w:val="0"/>
                              <w:marRight w:val="0"/>
                              <w:marTop w:val="0"/>
                              <w:marBottom w:val="0"/>
                              <w:divBdr>
                                <w:top w:val="none" w:sz="0" w:space="0" w:color="auto"/>
                                <w:left w:val="none" w:sz="0" w:space="0" w:color="auto"/>
                                <w:bottom w:val="none" w:sz="0" w:space="0" w:color="auto"/>
                                <w:right w:val="none" w:sz="0" w:space="0" w:color="auto"/>
                              </w:divBdr>
                              <w:divsChild>
                                <w:div w:id="441151263">
                                  <w:marLeft w:val="0"/>
                                  <w:marRight w:val="0"/>
                                  <w:marTop w:val="0"/>
                                  <w:marBottom w:val="0"/>
                                  <w:divBdr>
                                    <w:top w:val="none" w:sz="0" w:space="0" w:color="auto"/>
                                    <w:left w:val="none" w:sz="0" w:space="0" w:color="auto"/>
                                    <w:bottom w:val="none" w:sz="0" w:space="0" w:color="auto"/>
                                    <w:right w:val="none" w:sz="0" w:space="0" w:color="auto"/>
                                  </w:divBdr>
                                </w:div>
                              </w:divsChild>
                            </w:div>
                            <w:div w:id="1363704851">
                              <w:marLeft w:val="0"/>
                              <w:marRight w:val="0"/>
                              <w:marTop w:val="0"/>
                              <w:marBottom w:val="0"/>
                              <w:divBdr>
                                <w:top w:val="none" w:sz="0" w:space="0" w:color="auto"/>
                                <w:left w:val="none" w:sz="0" w:space="0" w:color="auto"/>
                                <w:bottom w:val="none" w:sz="0" w:space="0" w:color="auto"/>
                                <w:right w:val="none" w:sz="0" w:space="0" w:color="auto"/>
                              </w:divBdr>
                              <w:divsChild>
                                <w:div w:id="1017730163">
                                  <w:marLeft w:val="0"/>
                                  <w:marRight w:val="0"/>
                                  <w:marTop w:val="0"/>
                                  <w:marBottom w:val="0"/>
                                  <w:divBdr>
                                    <w:top w:val="none" w:sz="0" w:space="0" w:color="auto"/>
                                    <w:left w:val="none" w:sz="0" w:space="0" w:color="auto"/>
                                    <w:bottom w:val="none" w:sz="0" w:space="0" w:color="auto"/>
                                    <w:right w:val="none" w:sz="0" w:space="0" w:color="auto"/>
                                  </w:divBdr>
                                  <w:divsChild>
                                    <w:div w:id="78721698">
                                      <w:marLeft w:val="0"/>
                                      <w:marRight w:val="0"/>
                                      <w:marTop w:val="0"/>
                                      <w:marBottom w:val="0"/>
                                      <w:divBdr>
                                        <w:top w:val="none" w:sz="0" w:space="0" w:color="auto"/>
                                        <w:left w:val="none" w:sz="0" w:space="0" w:color="auto"/>
                                        <w:bottom w:val="none" w:sz="0" w:space="0" w:color="auto"/>
                                        <w:right w:val="none" w:sz="0" w:space="0" w:color="auto"/>
                                      </w:divBdr>
                                    </w:div>
                                    <w:div w:id="206531535">
                                      <w:marLeft w:val="0"/>
                                      <w:marRight w:val="0"/>
                                      <w:marTop w:val="0"/>
                                      <w:marBottom w:val="0"/>
                                      <w:divBdr>
                                        <w:top w:val="none" w:sz="0" w:space="0" w:color="auto"/>
                                        <w:left w:val="none" w:sz="0" w:space="0" w:color="auto"/>
                                        <w:bottom w:val="none" w:sz="0" w:space="0" w:color="auto"/>
                                        <w:right w:val="none" w:sz="0" w:space="0" w:color="auto"/>
                                      </w:divBdr>
                                    </w:div>
                                    <w:div w:id="245506245">
                                      <w:marLeft w:val="0"/>
                                      <w:marRight w:val="0"/>
                                      <w:marTop w:val="0"/>
                                      <w:marBottom w:val="0"/>
                                      <w:divBdr>
                                        <w:top w:val="none" w:sz="0" w:space="0" w:color="auto"/>
                                        <w:left w:val="none" w:sz="0" w:space="0" w:color="auto"/>
                                        <w:bottom w:val="none" w:sz="0" w:space="0" w:color="auto"/>
                                        <w:right w:val="none" w:sz="0" w:space="0" w:color="auto"/>
                                      </w:divBdr>
                                    </w:div>
                                    <w:div w:id="394090336">
                                      <w:marLeft w:val="0"/>
                                      <w:marRight w:val="0"/>
                                      <w:marTop w:val="0"/>
                                      <w:marBottom w:val="0"/>
                                      <w:divBdr>
                                        <w:top w:val="none" w:sz="0" w:space="0" w:color="auto"/>
                                        <w:left w:val="none" w:sz="0" w:space="0" w:color="auto"/>
                                        <w:bottom w:val="none" w:sz="0" w:space="0" w:color="auto"/>
                                        <w:right w:val="none" w:sz="0" w:space="0" w:color="auto"/>
                                      </w:divBdr>
                                    </w:div>
                                    <w:div w:id="556209269">
                                      <w:marLeft w:val="0"/>
                                      <w:marRight w:val="0"/>
                                      <w:marTop w:val="0"/>
                                      <w:marBottom w:val="0"/>
                                      <w:divBdr>
                                        <w:top w:val="none" w:sz="0" w:space="0" w:color="auto"/>
                                        <w:left w:val="none" w:sz="0" w:space="0" w:color="auto"/>
                                        <w:bottom w:val="none" w:sz="0" w:space="0" w:color="auto"/>
                                        <w:right w:val="none" w:sz="0" w:space="0" w:color="auto"/>
                                      </w:divBdr>
                                    </w:div>
                                    <w:div w:id="856433372">
                                      <w:marLeft w:val="0"/>
                                      <w:marRight w:val="0"/>
                                      <w:marTop w:val="0"/>
                                      <w:marBottom w:val="0"/>
                                      <w:divBdr>
                                        <w:top w:val="none" w:sz="0" w:space="0" w:color="auto"/>
                                        <w:left w:val="none" w:sz="0" w:space="0" w:color="auto"/>
                                        <w:bottom w:val="none" w:sz="0" w:space="0" w:color="auto"/>
                                        <w:right w:val="none" w:sz="0" w:space="0" w:color="auto"/>
                                      </w:divBdr>
                                    </w:div>
                                    <w:div w:id="1157695881">
                                      <w:marLeft w:val="0"/>
                                      <w:marRight w:val="0"/>
                                      <w:marTop w:val="0"/>
                                      <w:marBottom w:val="0"/>
                                      <w:divBdr>
                                        <w:top w:val="none" w:sz="0" w:space="0" w:color="auto"/>
                                        <w:left w:val="none" w:sz="0" w:space="0" w:color="auto"/>
                                        <w:bottom w:val="none" w:sz="0" w:space="0" w:color="auto"/>
                                        <w:right w:val="none" w:sz="0" w:space="0" w:color="auto"/>
                                      </w:divBdr>
                                    </w:div>
                                    <w:div w:id="1251428948">
                                      <w:marLeft w:val="0"/>
                                      <w:marRight w:val="0"/>
                                      <w:marTop w:val="0"/>
                                      <w:marBottom w:val="0"/>
                                      <w:divBdr>
                                        <w:top w:val="none" w:sz="0" w:space="0" w:color="auto"/>
                                        <w:left w:val="none" w:sz="0" w:space="0" w:color="auto"/>
                                        <w:bottom w:val="none" w:sz="0" w:space="0" w:color="auto"/>
                                        <w:right w:val="none" w:sz="0" w:space="0" w:color="auto"/>
                                      </w:divBdr>
                                    </w:div>
                                    <w:div w:id="1323660205">
                                      <w:marLeft w:val="0"/>
                                      <w:marRight w:val="0"/>
                                      <w:marTop w:val="0"/>
                                      <w:marBottom w:val="0"/>
                                      <w:divBdr>
                                        <w:top w:val="none" w:sz="0" w:space="0" w:color="auto"/>
                                        <w:left w:val="none" w:sz="0" w:space="0" w:color="auto"/>
                                        <w:bottom w:val="none" w:sz="0" w:space="0" w:color="auto"/>
                                        <w:right w:val="none" w:sz="0" w:space="0" w:color="auto"/>
                                      </w:divBdr>
                                    </w:div>
                                    <w:div w:id="1547135038">
                                      <w:marLeft w:val="0"/>
                                      <w:marRight w:val="0"/>
                                      <w:marTop w:val="0"/>
                                      <w:marBottom w:val="0"/>
                                      <w:divBdr>
                                        <w:top w:val="none" w:sz="0" w:space="0" w:color="auto"/>
                                        <w:left w:val="none" w:sz="0" w:space="0" w:color="auto"/>
                                        <w:bottom w:val="none" w:sz="0" w:space="0" w:color="auto"/>
                                        <w:right w:val="none" w:sz="0" w:space="0" w:color="auto"/>
                                      </w:divBdr>
                                    </w:div>
                                    <w:div w:id="1719820608">
                                      <w:marLeft w:val="0"/>
                                      <w:marRight w:val="0"/>
                                      <w:marTop w:val="0"/>
                                      <w:marBottom w:val="0"/>
                                      <w:divBdr>
                                        <w:top w:val="none" w:sz="0" w:space="0" w:color="auto"/>
                                        <w:left w:val="none" w:sz="0" w:space="0" w:color="auto"/>
                                        <w:bottom w:val="none" w:sz="0" w:space="0" w:color="auto"/>
                                        <w:right w:val="none" w:sz="0" w:space="0" w:color="auto"/>
                                      </w:divBdr>
                                    </w:div>
                                    <w:div w:id="195856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879144">
      <w:bodyDiv w:val="1"/>
      <w:marLeft w:val="0"/>
      <w:marRight w:val="0"/>
      <w:marTop w:val="0"/>
      <w:marBottom w:val="0"/>
      <w:divBdr>
        <w:top w:val="none" w:sz="0" w:space="0" w:color="auto"/>
        <w:left w:val="none" w:sz="0" w:space="0" w:color="auto"/>
        <w:bottom w:val="none" w:sz="0" w:space="0" w:color="auto"/>
        <w:right w:val="none" w:sz="0" w:space="0" w:color="auto"/>
      </w:divBdr>
    </w:div>
    <w:div w:id="1795056854">
      <w:bodyDiv w:val="1"/>
      <w:marLeft w:val="0"/>
      <w:marRight w:val="0"/>
      <w:marTop w:val="0"/>
      <w:marBottom w:val="0"/>
      <w:divBdr>
        <w:top w:val="none" w:sz="0" w:space="0" w:color="auto"/>
        <w:left w:val="none" w:sz="0" w:space="0" w:color="auto"/>
        <w:bottom w:val="none" w:sz="0" w:space="0" w:color="auto"/>
        <w:right w:val="none" w:sz="0" w:space="0" w:color="auto"/>
      </w:divBdr>
    </w:div>
    <w:div w:id="1853489829">
      <w:bodyDiv w:val="1"/>
      <w:marLeft w:val="0"/>
      <w:marRight w:val="0"/>
      <w:marTop w:val="0"/>
      <w:marBottom w:val="0"/>
      <w:divBdr>
        <w:top w:val="none" w:sz="0" w:space="0" w:color="auto"/>
        <w:left w:val="none" w:sz="0" w:space="0" w:color="auto"/>
        <w:bottom w:val="none" w:sz="0" w:space="0" w:color="auto"/>
        <w:right w:val="none" w:sz="0" w:space="0" w:color="auto"/>
      </w:divBdr>
    </w:div>
    <w:div w:id="2092581325">
      <w:bodyDiv w:val="1"/>
      <w:marLeft w:val="0"/>
      <w:marRight w:val="0"/>
      <w:marTop w:val="0"/>
      <w:marBottom w:val="0"/>
      <w:divBdr>
        <w:top w:val="none" w:sz="0" w:space="0" w:color="auto"/>
        <w:left w:val="none" w:sz="0" w:space="0" w:color="auto"/>
        <w:bottom w:val="none" w:sz="0" w:space="0" w:color="auto"/>
        <w:right w:val="none" w:sz="0" w:space="0" w:color="auto"/>
      </w:divBdr>
      <w:divsChild>
        <w:div w:id="1653098564">
          <w:marLeft w:val="0"/>
          <w:marRight w:val="0"/>
          <w:marTop w:val="0"/>
          <w:marBottom w:val="0"/>
          <w:divBdr>
            <w:top w:val="none" w:sz="0" w:space="0" w:color="auto"/>
            <w:left w:val="none" w:sz="0" w:space="0" w:color="auto"/>
            <w:bottom w:val="none" w:sz="0" w:space="0" w:color="auto"/>
            <w:right w:val="none" w:sz="0" w:space="0" w:color="auto"/>
          </w:divBdr>
          <w:divsChild>
            <w:div w:id="1264025044">
              <w:marLeft w:val="0"/>
              <w:marRight w:val="0"/>
              <w:marTop w:val="0"/>
              <w:marBottom w:val="0"/>
              <w:divBdr>
                <w:top w:val="none" w:sz="0" w:space="0" w:color="auto"/>
                <w:left w:val="none" w:sz="0" w:space="0" w:color="auto"/>
                <w:bottom w:val="none" w:sz="0" w:space="0" w:color="auto"/>
                <w:right w:val="none" w:sz="0" w:space="0" w:color="auto"/>
              </w:divBdr>
              <w:divsChild>
                <w:div w:id="1323898733">
                  <w:marLeft w:val="0"/>
                  <w:marRight w:val="0"/>
                  <w:marTop w:val="0"/>
                  <w:marBottom w:val="0"/>
                  <w:divBdr>
                    <w:top w:val="single" w:sz="6" w:space="0" w:color="E9EDF8"/>
                    <w:left w:val="single" w:sz="6" w:space="0" w:color="E9EDF8"/>
                    <w:bottom w:val="none" w:sz="0" w:space="0" w:color="auto"/>
                    <w:right w:val="single" w:sz="6" w:space="0" w:color="E9EDF8"/>
                  </w:divBdr>
                </w:div>
              </w:divsChild>
            </w:div>
          </w:divsChild>
        </w:div>
        <w:div w:id="2123064736">
          <w:marLeft w:val="0"/>
          <w:marRight w:val="0"/>
          <w:marTop w:val="675"/>
          <w:marBottom w:val="0"/>
          <w:divBdr>
            <w:top w:val="single" w:sz="6" w:space="8" w:color="E9EDF8"/>
            <w:left w:val="single" w:sz="6" w:space="0" w:color="E9EDF8"/>
            <w:bottom w:val="single" w:sz="6" w:space="0" w:color="E9EDF8"/>
            <w:right w:val="single" w:sz="6" w:space="0" w:color="E9EDF8"/>
          </w:divBdr>
          <w:divsChild>
            <w:div w:id="1405449120">
              <w:marLeft w:val="0"/>
              <w:marRight w:val="0"/>
              <w:marTop w:val="0"/>
              <w:marBottom w:val="0"/>
              <w:divBdr>
                <w:top w:val="none" w:sz="0" w:space="0" w:color="auto"/>
                <w:left w:val="none" w:sz="0" w:space="0" w:color="auto"/>
                <w:bottom w:val="none" w:sz="0" w:space="0" w:color="auto"/>
                <w:right w:val="none" w:sz="0" w:space="0" w:color="auto"/>
              </w:divBdr>
              <w:divsChild>
                <w:div w:id="965814147">
                  <w:marLeft w:val="0"/>
                  <w:marRight w:val="0"/>
                  <w:marTop w:val="0"/>
                  <w:marBottom w:val="0"/>
                  <w:divBdr>
                    <w:top w:val="none" w:sz="0" w:space="0" w:color="auto"/>
                    <w:left w:val="none" w:sz="0" w:space="0" w:color="auto"/>
                    <w:bottom w:val="none" w:sz="0" w:space="0" w:color="auto"/>
                    <w:right w:val="none" w:sz="0" w:space="0" w:color="auto"/>
                  </w:divBdr>
                  <w:divsChild>
                    <w:div w:id="62338305">
                      <w:marLeft w:val="0"/>
                      <w:marRight w:val="0"/>
                      <w:marTop w:val="150"/>
                      <w:marBottom w:val="300"/>
                      <w:divBdr>
                        <w:top w:val="none" w:sz="0" w:space="0" w:color="auto"/>
                        <w:left w:val="none" w:sz="0" w:space="0" w:color="auto"/>
                        <w:bottom w:val="none" w:sz="0" w:space="0" w:color="auto"/>
                        <w:right w:val="none" w:sz="0" w:space="0" w:color="auto"/>
                      </w:divBdr>
                      <w:divsChild>
                        <w:div w:id="1943107129">
                          <w:marLeft w:val="0"/>
                          <w:marRight w:val="0"/>
                          <w:marTop w:val="0"/>
                          <w:marBottom w:val="0"/>
                          <w:divBdr>
                            <w:top w:val="none" w:sz="0" w:space="0" w:color="auto"/>
                            <w:left w:val="none" w:sz="0" w:space="0" w:color="auto"/>
                            <w:bottom w:val="none" w:sz="0" w:space="0" w:color="auto"/>
                            <w:right w:val="none" w:sz="0" w:space="0" w:color="auto"/>
                          </w:divBdr>
                          <w:divsChild>
                            <w:div w:id="1091586665">
                              <w:marLeft w:val="0"/>
                              <w:marRight w:val="0"/>
                              <w:marTop w:val="0"/>
                              <w:marBottom w:val="0"/>
                              <w:divBdr>
                                <w:top w:val="none" w:sz="0" w:space="0" w:color="auto"/>
                                <w:left w:val="none" w:sz="0" w:space="0" w:color="auto"/>
                                <w:bottom w:val="none" w:sz="0" w:space="0" w:color="auto"/>
                                <w:right w:val="none" w:sz="0" w:space="0" w:color="auto"/>
                              </w:divBdr>
                              <w:divsChild>
                                <w:div w:id="814296035">
                                  <w:marLeft w:val="0"/>
                                  <w:marRight w:val="0"/>
                                  <w:marTop w:val="0"/>
                                  <w:marBottom w:val="0"/>
                                  <w:divBdr>
                                    <w:top w:val="none" w:sz="0" w:space="0" w:color="auto"/>
                                    <w:left w:val="none" w:sz="0" w:space="0" w:color="auto"/>
                                    <w:bottom w:val="none" w:sz="0" w:space="0" w:color="auto"/>
                                    <w:right w:val="none" w:sz="0" w:space="0" w:color="auto"/>
                                  </w:divBdr>
                                  <w:divsChild>
                                    <w:div w:id="98066655">
                                      <w:marLeft w:val="0"/>
                                      <w:marRight w:val="0"/>
                                      <w:marTop w:val="0"/>
                                      <w:marBottom w:val="0"/>
                                      <w:divBdr>
                                        <w:top w:val="none" w:sz="0" w:space="0" w:color="auto"/>
                                        <w:left w:val="none" w:sz="0" w:space="0" w:color="auto"/>
                                        <w:bottom w:val="none" w:sz="0" w:space="0" w:color="auto"/>
                                        <w:right w:val="none" w:sz="0" w:space="0" w:color="auto"/>
                                      </w:divBdr>
                                    </w:div>
                                    <w:div w:id="107893134">
                                      <w:marLeft w:val="0"/>
                                      <w:marRight w:val="0"/>
                                      <w:marTop w:val="0"/>
                                      <w:marBottom w:val="0"/>
                                      <w:divBdr>
                                        <w:top w:val="none" w:sz="0" w:space="0" w:color="auto"/>
                                        <w:left w:val="none" w:sz="0" w:space="0" w:color="auto"/>
                                        <w:bottom w:val="none" w:sz="0" w:space="0" w:color="auto"/>
                                        <w:right w:val="none" w:sz="0" w:space="0" w:color="auto"/>
                                      </w:divBdr>
                                    </w:div>
                                    <w:div w:id="451635912">
                                      <w:marLeft w:val="0"/>
                                      <w:marRight w:val="0"/>
                                      <w:marTop w:val="0"/>
                                      <w:marBottom w:val="0"/>
                                      <w:divBdr>
                                        <w:top w:val="none" w:sz="0" w:space="0" w:color="auto"/>
                                        <w:left w:val="none" w:sz="0" w:space="0" w:color="auto"/>
                                        <w:bottom w:val="none" w:sz="0" w:space="0" w:color="auto"/>
                                        <w:right w:val="none" w:sz="0" w:space="0" w:color="auto"/>
                                      </w:divBdr>
                                    </w:div>
                                    <w:div w:id="538663395">
                                      <w:marLeft w:val="0"/>
                                      <w:marRight w:val="0"/>
                                      <w:marTop w:val="0"/>
                                      <w:marBottom w:val="0"/>
                                      <w:divBdr>
                                        <w:top w:val="none" w:sz="0" w:space="0" w:color="auto"/>
                                        <w:left w:val="none" w:sz="0" w:space="0" w:color="auto"/>
                                        <w:bottom w:val="none" w:sz="0" w:space="0" w:color="auto"/>
                                        <w:right w:val="none" w:sz="0" w:space="0" w:color="auto"/>
                                      </w:divBdr>
                                    </w:div>
                                    <w:div w:id="610361906">
                                      <w:marLeft w:val="0"/>
                                      <w:marRight w:val="0"/>
                                      <w:marTop w:val="0"/>
                                      <w:marBottom w:val="0"/>
                                      <w:divBdr>
                                        <w:top w:val="none" w:sz="0" w:space="0" w:color="auto"/>
                                        <w:left w:val="none" w:sz="0" w:space="0" w:color="auto"/>
                                        <w:bottom w:val="none" w:sz="0" w:space="0" w:color="auto"/>
                                        <w:right w:val="none" w:sz="0" w:space="0" w:color="auto"/>
                                      </w:divBdr>
                                    </w:div>
                                    <w:div w:id="663632555">
                                      <w:marLeft w:val="0"/>
                                      <w:marRight w:val="0"/>
                                      <w:marTop w:val="0"/>
                                      <w:marBottom w:val="0"/>
                                      <w:divBdr>
                                        <w:top w:val="none" w:sz="0" w:space="0" w:color="auto"/>
                                        <w:left w:val="none" w:sz="0" w:space="0" w:color="auto"/>
                                        <w:bottom w:val="none" w:sz="0" w:space="0" w:color="auto"/>
                                        <w:right w:val="none" w:sz="0" w:space="0" w:color="auto"/>
                                      </w:divBdr>
                                    </w:div>
                                    <w:div w:id="1341469229">
                                      <w:marLeft w:val="0"/>
                                      <w:marRight w:val="0"/>
                                      <w:marTop w:val="0"/>
                                      <w:marBottom w:val="0"/>
                                      <w:divBdr>
                                        <w:top w:val="none" w:sz="0" w:space="0" w:color="auto"/>
                                        <w:left w:val="none" w:sz="0" w:space="0" w:color="auto"/>
                                        <w:bottom w:val="none" w:sz="0" w:space="0" w:color="auto"/>
                                        <w:right w:val="none" w:sz="0" w:space="0" w:color="auto"/>
                                      </w:divBdr>
                                    </w:div>
                                    <w:div w:id="1350716011">
                                      <w:marLeft w:val="0"/>
                                      <w:marRight w:val="0"/>
                                      <w:marTop w:val="0"/>
                                      <w:marBottom w:val="0"/>
                                      <w:divBdr>
                                        <w:top w:val="none" w:sz="0" w:space="0" w:color="auto"/>
                                        <w:left w:val="none" w:sz="0" w:space="0" w:color="auto"/>
                                        <w:bottom w:val="none" w:sz="0" w:space="0" w:color="auto"/>
                                        <w:right w:val="none" w:sz="0" w:space="0" w:color="auto"/>
                                      </w:divBdr>
                                    </w:div>
                                    <w:div w:id="1365639671">
                                      <w:marLeft w:val="0"/>
                                      <w:marRight w:val="0"/>
                                      <w:marTop w:val="0"/>
                                      <w:marBottom w:val="0"/>
                                      <w:divBdr>
                                        <w:top w:val="none" w:sz="0" w:space="0" w:color="auto"/>
                                        <w:left w:val="none" w:sz="0" w:space="0" w:color="auto"/>
                                        <w:bottom w:val="none" w:sz="0" w:space="0" w:color="auto"/>
                                        <w:right w:val="none" w:sz="0" w:space="0" w:color="auto"/>
                                      </w:divBdr>
                                    </w:div>
                                    <w:div w:id="1372027591">
                                      <w:marLeft w:val="0"/>
                                      <w:marRight w:val="0"/>
                                      <w:marTop w:val="0"/>
                                      <w:marBottom w:val="0"/>
                                      <w:divBdr>
                                        <w:top w:val="none" w:sz="0" w:space="0" w:color="auto"/>
                                        <w:left w:val="none" w:sz="0" w:space="0" w:color="auto"/>
                                        <w:bottom w:val="none" w:sz="0" w:space="0" w:color="auto"/>
                                        <w:right w:val="none" w:sz="0" w:space="0" w:color="auto"/>
                                      </w:divBdr>
                                    </w:div>
                                    <w:div w:id="1429037434">
                                      <w:marLeft w:val="0"/>
                                      <w:marRight w:val="0"/>
                                      <w:marTop w:val="0"/>
                                      <w:marBottom w:val="0"/>
                                      <w:divBdr>
                                        <w:top w:val="none" w:sz="0" w:space="0" w:color="auto"/>
                                        <w:left w:val="none" w:sz="0" w:space="0" w:color="auto"/>
                                        <w:bottom w:val="none" w:sz="0" w:space="0" w:color="auto"/>
                                        <w:right w:val="none" w:sz="0" w:space="0" w:color="auto"/>
                                      </w:divBdr>
                                    </w:div>
                                    <w:div w:id="1521775998">
                                      <w:marLeft w:val="0"/>
                                      <w:marRight w:val="0"/>
                                      <w:marTop w:val="0"/>
                                      <w:marBottom w:val="0"/>
                                      <w:divBdr>
                                        <w:top w:val="none" w:sz="0" w:space="0" w:color="auto"/>
                                        <w:left w:val="none" w:sz="0" w:space="0" w:color="auto"/>
                                        <w:bottom w:val="none" w:sz="0" w:space="0" w:color="auto"/>
                                        <w:right w:val="none" w:sz="0" w:space="0" w:color="auto"/>
                                      </w:divBdr>
                                    </w:div>
                                    <w:div w:id="1794127293">
                                      <w:marLeft w:val="0"/>
                                      <w:marRight w:val="0"/>
                                      <w:marTop w:val="0"/>
                                      <w:marBottom w:val="0"/>
                                      <w:divBdr>
                                        <w:top w:val="none" w:sz="0" w:space="0" w:color="auto"/>
                                        <w:left w:val="none" w:sz="0" w:space="0" w:color="auto"/>
                                        <w:bottom w:val="none" w:sz="0" w:space="0" w:color="auto"/>
                                        <w:right w:val="none" w:sz="0" w:space="0" w:color="auto"/>
                                      </w:divBdr>
                                    </w:div>
                                    <w:div w:id="1895239672">
                                      <w:marLeft w:val="0"/>
                                      <w:marRight w:val="0"/>
                                      <w:marTop w:val="0"/>
                                      <w:marBottom w:val="0"/>
                                      <w:divBdr>
                                        <w:top w:val="none" w:sz="0" w:space="0" w:color="auto"/>
                                        <w:left w:val="none" w:sz="0" w:space="0" w:color="auto"/>
                                        <w:bottom w:val="none" w:sz="0" w:space="0" w:color="auto"/>
                                        <w:right w:val="none" w:sz="0" w:space="0" w:color="auto"/>
                                      </w:divBdr>
                                    </w:div>
                                    <w:div w:id="2075614304">
                                      <w:marLeft w:val="0"/>
                                      <w:marRight w:val="0"/>
                                      <w:marTop w:val="0"/>
                                      <w:marBottom w:val="0"/>
                                      <w:divBdr>
                                        <w:top w:val="none" w:sz="0" w:space="0" w:color="auto"/>
                                        <w:left w:val="none" w:sz="0" w:space="0" w:color="auto"/>
                                        <w:bottom w:val="none" w:sz="0" w:space="0" w:color="auto"/>
                                        <w:right w:val="none" w:sz="0" w:space="0" w:color="auto"/>
                                      </w:divBdr>
                                    </w:div>
                                    <w:div w:id="214257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14823">
                              <w:marLeft w:val="0"/>
                              <w:marRight w:val="0"/>
                              <w:marTop w:val="0"/>
                              <w:marBottom w:val="0"/>
                              <w:divBdr>
                                <w:top w:val="none" w:sz="0" w:space="0" w:color="auto"/>
                                <w:left w:val="none" w:sz="0" w:space="0" w:color="auto"/>
                                <w:bottom w:val="none" w:sz="0" w:space="0" w:color="auto"/>
                                <w:right w:val="none" w:sz="0" w:space="0" w:color="auto"/>
                              </w:divBdr>
                              <w:divsChild>
                                <w:div w:id="80493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86800">
                      <w:marLeft w:val="0"/>
                      <w:marRight w:val="0"/>
                      <w:marTop w:val="150"/>
                      <w:marBottom w:val="300"/>
                      <w:divBdr>
                        <w:top w:val="none" w:sz="0" w:space="0" w:color="auto"/>
                        <w:left w:val="none" w:sz="0" w:space="0" w:color="auto"/>
                        <w:bottom w:val="none" w:sz="0" w:space="0" w:color="auto"/>
                        <w:right w:val="none" w:sz="0" w:space="0" w:color="auto"/>
                      </w:divBdr>
                      <w:divsChild>
                        <w:div w:id="354695426">
                          <w:marLeft w:val="0"/>
                          <w:marRight w:val="0"/>
                          <w:marTop w:val="0"/>
                          <w:marBottom w:val="0"/>
                          <w:divBdr>
                            <w:top w:val="none" w:sz="0" w:space="0" w:color="auto"/>
                            <w:left w:val="none" w:sz="0" w:space="0" w:color="auto"/>
                            <w:bottom w:val="none" w:sz="0" w:space="0" w:color="auto"/>
                            <w:right w:val="none" w:sz="0" w:space="0" w:color="auto"/>
                          </w:divBdr>
                          <w:divsChild>
                            <w:div w:id="1126699687">
                              <w:marLeft w:val="0"/>
                              <w:marRight w:val="0"/>
                              <w:marTop w:val="0"/>
                              <w:marBottom w:val="0"/>
                              <w:divBdr>
                                <w:top w:val="none" w:sz="0" w:space="0" w:color="auto"/>
                                <w:left w:val="none" w:sz="0" w:space="0" w:color="auto"/>
                                <w:bottom w:val="none" w:sz="0" w:space="0" w:color="auto"/>
                                <w:right w:val="none" w:sz="0" w:space="0" w:color="auto"/>
                              </w:divBdr>
                              <w:divsChild>
                                <w:div w:id="1867595518">
                                  <w:marLeft w:val="0"/>
                                  <w:marRight w:val="0"/>
                                  <w:marTop w:val="0"/>
                                  <w:marBottom w:val="0"/>
                                  <w:divBdr>
                                    <w:top w:val="none" w:sz="0" w:space="0" w:color="auto"/>
                                    <w:left w:val="none" w:sz="0" w:space="0" w:color="auto"/>
                                    <w:bottom w:val="none" w:sz="0" w:space="0" w:color="auto"/>
                                    <w:right w:val="none" w:sz="0" w:space="0" w:color="auto"/>
                                  </w:divBdr>
                                </w:div>
                              </w:divsChild>
                            </w:div>
                            <w:div w:id="1832670187">
                              <w:marLeft w:val="0"/>
                              <w:marRight w:val="0"/>
                              <w:marTop w:val="0"/>
                              <w:marBottom w:val="0"/>
                              <w:divBdr>
                                <w:top w:val="none" w:sz="0" w:space="0" w:color="auto"/>
                                <w:left w:val="none" w:sz="0" w:space="0" w:color="auto"/>
                                <w:bottom w:val="none" w:sz="0" w:space="0" w:color="auto"/>
                                <w:right w:val="none" w:sz="0" w:space="0" w:color="auto"/>
                              </w:divBdr>
                              <w:divsChild>
                                <w:div w:id="449864487">
                                  <w:marLeft w:val="0"/>
                                  <w:marRight w:val="0"/>
                                  <w:marTop w:val="0"/>
                                  <w:marBottom w:val="0"/>
                                  <w:divBdr>
                                    <w:top w:val="none" w:sz="0" w:space="0" w:color="auto"/>
                                    <w:left w:val="none" w:sz="0" w:space="0" w:color="auto"/>
                                    <w:bottom w:val="none" w:sz="0" w:space="0" w:color="auto"/>
                                    <w:right w:val="none" w:sz="0" w:space="0" w:color="auto"/>
                                  </w:divBdr>
                                  <w:divsChild>
                                    <w:div w:id="39139426">
                                      <w:marLeft w:val="0"/>
                                      <w:marRight w:val="0"/>
                                      <w:marTop w:val="0"/>
                                      <w:marBottom w:val="0"/>
                                      <w:divBdr>
                                        <w:top w:val="none" w:sz="0" w:space="0" w:color="auto"/>
                                        <w:left w:val="none" w:sz="0" w:space="0" w:color="auto"/>
                                        <w:bottom w:val="none" w:sz="0" w:space="0" w:color="auto"/>
                                        <w:right w:val="none" w:sz="0" w:space="0" w:color="auto"/>
                                      </w:divBdr>
                                    </w:div>
                                    <w:div w:id="80640995">
                                      <w:marLeft w:val="0"/>
                                      <w:marRight w:val="0"/>
                                      <w:marTop w:val="0"/>
                                      <w:marBottom w:val="0"/>
                                      <w:divBdr>
                                        <w:top w:val="none" w:sz="0" w:space="0" w:color="auto"/>
                                        <w:left w:val="none" w:sz="0" w:space="0" w:color="auto"/>
                                        <w:bottom w:val="none" w:sz="0" w:space="0" w:color="auto"/>
                                        <w:right w:val="none" w:sz="0" w:space="0" w:color="auto"/>
                                      </w:divBdr>
                                    </w:div>
                                    <w:div w:id="183131988">
                                      <w:marLeft w:val="0"/>
                                      <w:marRight w:val="0"/>
                                      <w:marTop w:val="0"/>
                                      <w:marBottom w:val="0"/>
                                      <w:divBdr>
                                        <w:top w:val="none" w:sz="0" w:space="0" w:color="auto"/>
                                        <w:left w:val="none" w:sz="0" w:space="0" w:color="auto"/>
                                        <w:bottom w:val="none" w:sz="0" w:space="0" w:color="auto"/>
                                        <w:right w:val="none" w:sz="0" w:space="0" w:color="auto"/>
                                      </w:divBdr>
                                    </w:div>
                                    <w:div w:id="239368761">
                                      <w:marLeft w:val="0"/>
                                      <w:marRight w:val="0"/>
                                      <w:marTop w:val="0"/>
                                      <w:marBottom w:val="0"/>
                                      <w:divBdr>
                                        <w:top w:val="none" w:sz="0" w:space="0" w:color="auto"/>
                                        <w:left w:val="none" w:sz="0" w:space="0" w:color="auto"/>
                                        <w:bottom w:val="none" w:sz="0" w:space="0" w:color="auto"/>
                                        <w:right w:val="none" w:sz="0" w:space="0" w:color="auto"/>
                                      </w:divBdr>
                                    </w:div>
                                    <w:div w:id="286353508">
                                      <w:marLeft w:val="0"/>
                                      <w:marRight w:val="0"/>
                                      <w:marTop w:val="0"/>
                                      <w:marBottom w:val="0"/>
                                      <w:divBdr>
                                        <w:top w:val="none" w:sz="0" w:space="0" w:color="auto"/>
                                        <w:left w:val="none" w:sz="0" w:space="0" w:color="auto"/>
                                        <w:bottom w:val="none" w:sz="0" w:space="0" w:color="auto"/>
                                        <w:right w:val="none" w:sz="0" w:space="0" w:color="auto"/>
                                      </w:divBdr>
                                    </w:div>
                                    <w:div w:id="307634260">
                                      <w:marLeft w:val="0"/>
                                      <w:marRight w:val="0"/>
                                      <w:marTop w:val="0"/>
                                      <w:marBottom w:val="0"/>
                                      <w:divBdr>
                                        <w:top w:val="none" w:sz="0" w:space="0" w:color="auto"/>
                                        <w:left w:val="none" w:sz="0" w:space="0" w:color="auto"/>
                                        <w:bottom w:val="none" w:sz="0" w:space="0" w:color="auto"/>
                                        <w:right w:val="none" w:sz="0" w:space="0" w:color="auto"/>
                                      </w:divBdr>
                                    </w:div>
                                    <w:div w:id="367411024">
                                      <w:marLeft w:val="0"/>
                                      <w:marRight w:val="0"/>
                                      <w:marTop w:val="0"/>
                                      <w:marBottom w:val="0"/>
                                      <w:divBdr>
                                        <w:top w:val="none" w:sz="0" w:space="0" w:color="auto"/>
                                        <w:left w:val="none" w:sz="0" w:space="0" w:color="auto"/>
                                        <w:bottom w:val="none" w:sz="0" w:space="0" w:color="auto"/>
                                        <w:right w:val="none" w:sz="0" w:space="0" w:color="auto"/>
                                      </w:divBdr>
                                    </w:div>
                                    <w:div w:id="413473537">
                                      <w:marLeft w:val="0"/>
                                      <w:marRight w:val="0"/>
                                      <w:marTop w:val="0"/>
                                      <w:marBottom w:val="0"/>
                                      <w:divBdr>
                                        <w:top w:val="none" w:sz="0" w:space="0" w:color="auto"/>
                                        <w:left w:val="none" w:sz="0" w:space="0" w:color="auto"/>
                                        <w:bottom w:val="none" w:sz="0" w:space="0" w:color="auto"/>
                                        <w:right w:val="none" w:sz="0" w:space="0" w:color="auto"/>
                                      </w:divBdr>
                                    </w:div>
                                    <w:div w:id="615064223">
                                      <w:marLeft w:val="0"/>
                                      <w:marRight w:val="0"/>
                                      <w:marTop w:val="0"/>
                                      <w:marBottom w:val="0"/>
                                      <w:divBdr>
                                        <w:top w:val="none" w:sz="0" w:space="0" w:color="auto"/>
                                        <w:left w:val="none" w:sz="0" w:space="0" w:color="auto"/>
                                        <w:bottom w:val="none" w:sz="0" w:space="0" w:color="auto"/>
                                        <w:right w:val="none" w:sz="0" w:space="0" w:color="auto"/>
                                      </w:divBdr>
                                    </w:div>
                                    <w:div w:id="659189863">
                                      <w:marLeft w:val="0"/>
                                      <w:marRight w:val="0"/>
                                      <w:marTop w:val="0"/>
                                      <w:marBottom w:val="0"/>
                                      <w:divBdr>
                                        <w:top w:val="none" w:sz="0" w:space="0" w:color="auto"/>
                                        <w:left w:val="none" w:sz="0" w:space="0" w:color="auto"/>
                                        <w:bottom w:val="none" w:sz="0" w:space="0" w:color="auto"/>
                                        <w:right w:val="none" w:sz="0" w:space="0" w:color="auto"/>
                                      </w:divBdr>
                                    </w:div>
                                    <w:div w:id="741409951">
                                      <w:marLeft w:val="0"/>
                                      <w:marRight w:val="0"/>
                                      <w:marTop w:val="0"/>
                                      <w:marBottom w:val="0"/>
                                      <w:divBdr>
                                        <w:top w:val="none" w:sz="0" w:space="0" w:color="auto"/>
                                        <w:left w:val="none" w:sz="0" w:space="0" w:color="auto"/>
                                        <w:bottom w:val="none" w:sz="0" w:space="0" w:color="auto"/>
                                        <w:right w:val="none" w:sz="0" w:space="0" w:color="auto"/>
                                      </w:divBdr>
                                    </w:div>
                                    <w:div w:id="751438210">
                                      <w:marLeft w:val="0"/>
                                      <w:marRight w:val="0"/>
                                      <w:marTop w:val="0"/>
                                      <w:marBottom w:val="0"/>
                                      <w:divBdr>
                                        <w:top w:val="none" w:sz="0" w:space="0" w:color="auto"/>
                                        <w:left w:val="none" w:sz="0" w:space="0" w:color="auto"/>
                                        <w:bottom w:val="none" w:sz="0" w:space="0" w:color="auto"/>
                                        <w:right w:val="none" w:sz="0" w:space="0" w:color="auto"/>
                                      </w:divBdr>
                                    </w:div>
                                    <w:div w:id="801384635">
                                      <w:marLeft w:val="0"/>
                                      <w:marRight w:val="0"/>
                                      <w:marTop w:val="0"/>
                                      <w:marBottom w:val="0"/>
                                      <w:divBdr>
                                        <w:top w:val="none" w:sz="0" w:space="0" w:color="auto"/>
                                        <w:left w:val="none" w:sz="0" w:space="0" w:color="auto"/>
                                        <w:bottom w:val="none" w:sz="0" w:space="0" w:color="auto"/>
                                        <w:right w:val="none" w:sz="0" w:space="0" w:color="auto"/>
                                      </w:divBdr>
                                    </w:div>
                                    <w:div w:id="842403822">
                                      <w:marLeft w:val="0"/>
                                      <w:marRight w:val="0"/>
                                      <w:marTop w:val="0"/>
                                      <w:marBottom w:val="0"/>
                                      <w:divBdr>
                                        <w:top w:val="none" w:sz="0" w:space="0" w:color="auto"/>
                                        <w:left w:val="none" w:sz="0" w:space="0" w:color="auto"/>
                                        <w:bottom w:val="none" w:sz="0" w:space="0" w:color="auto"/>
                                        <w:right w:val="none" w:sz="0" w:space="0" w:color="auto"/>
                                      </w:divBdr>
                                    </w:div>
                                    <w:div w:id="853955770">
                                      <w:marLeft w:val="0"/>
                                      <w:marRight w:val="0"/>
                                      <w:marTop w:val="0"/>
                                      <w:marBottom w:val="0"/>
                                      <w:divBdr>
                                        <w:top w:val="none" w:sz="0" w:space="0" w:color="auto"/>
                                        <w:left w:val="none" w:sz="0" w:space="0" w:color="auto"/>
                                        <w:bottom w:val="none" w:sz="0" w:space="0" w:color="auto"/>
                                        <w:right w:val="none" w:sz="0" w:space="0" w:color="auto"/>
                                      </w:divBdr>
                                    </w:div>
                                    <w:div w:id="959409353">
                                      <w:marLeft w:val="0"/>
                                      <w:marRight w:val="0"/>
                                      <w:marTop w:val="0"/>
                                      <w:marBottom w:val="0"/>
                                      <w:divBdr>
                                        <w:top w:val="none" w:sz="0" w:space="0" w:color="auto"/>
                                        <w:left w:val="none" w:sz="0" w:space="0" w:color="auto"/>
                                        <w:bottom w:val="none" w:sz="0" w:space="0" w:color="auto"/>
                                        <w:right w:val="none" w:sz="0" w:space="0" w:color="auto"/>
                                      </w:divBdr>
                                    </w:div>
                                    <w:div w:id="976648688">
                                      <w:marLeft w:val="0"/>
                                      <w:marRight w:val="0"/>
                                      <w:marTop w:val="0"/>
                                      <w:marBottom w:val="0"/>
                                      <w:divBdr>
                                        <w:top w:val="none" w:sz="0" w:space="0" w:color="auto"/>
                                        <w:left w:val="none" w:sz="0" w:space="0" w:color="auto"/>
                                        <w:bottom w:val="none" w:sz="0" w:space="0" w:color="auto"/>
                                        <w:right w:val="none" w:sz="0" w:space="0" w:color="auto"/>
                                      </w:divBdr>
                                    </w:div>
                                    <w:div w:id="990788420">
                                      <w:marLeft w:val="0"/>
                                      <w:marRight w:val="0"/>
                                      <w:marTop w:val="0"/>
                                      <w:marBottom w:val="0"/>
                                      <w:divBdr>
                                        <w:top w:val="none" w:sz="0" w:space="0" w:color="auto"/>
                                        <w:left w:val="none" w:sz="0" w:space="0" w:color="auto"/>
                                        <w:bottom w:val="none" w:sz="0" w:space="0" w:color="auto"/>
                                        <w:right w:val="none" w:sz="0" w:space="0" w:color="auto"/>
                                      </w:divBdr>
                                    </w:div>
                                    <w:div w:id="1058286063">
                                      <w:marLeft w:val="0"/>
                                      <w:marRight w:val="0"/>
                                      <w:marTop w:val="0"/>
                                      <w:marBottom w:val="0"/>
                                      <w:divBdr>
                                        <w:top w:val="none" w:sz="0" w:space="0" w:color="auto"/>
                                        <w:left w:val="none" w:sz="0" w:space="0" w:color="auto"/>
                                        <w:bottom w:val="none" w:sz="0" w:space="0" w:color="auto"/>
                                        <w:right w:val="none" w:sz="0" w:space="0" w:color="auto"/>
                                      </w:divBdr>
                                    </w:div>
                                    <w:div w:id="1102413125">
                                      <w:marLeft w:val="0"/>
                                      <w:marRight w:val="0"/>
                                      <w:marTop w:val="0"/>
                                      <w:marBottom w:val="0"/>
                                      <w:divBdr>
                                        <w:top w:val="none" w:sz="0" w:space="0" w:color="auto"/>
                                        <w:left w:val="none" w:sz="0" w:space="0" w:color="auto"/>
                                        <w:bottom w:val="none" w:sz="0" w:space="0" w:color="auto"/>
                                        <w:right w:val="none" w:sz="0" w:space="0" w:color="auto"/>
                                      </w:divBdr>
                                    </w:div>
                                    <w:div w:id="1150246641">
                                      <w:marLeft w:val="0"/>
                                      <w:marRight w:val="0"/>
                                      <w:marTop w:val="0"/>
                                      <w:marBottom w:val="0"/>
                                      <w:divBdr>
                                        <w:top w:val="none" w:sz="0" w:space="0" w:color="auto"/>
                                        <w:left w:val="none" w:sz="0" w:space="0" w:color="auto"/>
                                        <w:bottom w:val="none" w:sz="0" w:space="0" w:color="auto"/>
                                        <w:right w:val="none" w:sz="0" w:space="0" w:color="auto"/>
                                      </w:divBdr>
                                    </w:div>
                                    <w:div w:id="1236092899">
                                      <w:marLeft w:val="0"/>
                                      <w:marRight w:val="0"/>
                                      <w:marTop w:val="0"/>
                                      <w:marBottom w:val="0"/>
                                      <w:divBdr>
                                        <w:top w:val="none" w:sz="0" w:space="0" w:color="auto"/>
                                        <w:left w:val="none" w:sz="0" w:space="0" w:color="auto"/>
                                        <w:bottom w:val="none" w:sz="0" w:space="0" w:color="auto"/>
                                        <w:right w:val="none" w:sz="0" w:space="0" w:color="auto"/>
                                      </w:divBdr>
                                    </w:div>
                                    <w:div w:id="1291285788">
                                      <w:marLeft w:val="0"/>
                                      <w:marRight w:val="0"/>
                                      <w:marTop w:val="0"/>
                                      <w:marBottom w:val="0"/>
                                      <w:divBdr>
                                        <w:top w:val="none" w:sz="0" w:space="0" w:color="auto"/>
                                        <w:left w:val="none" w:sz="0" w:space="0" w:color="auto"/>
                                        <w:bottom w:val="none" w:sz="0" w:space="0" w:color="auto"/>
                                        <w:right w:val="none" w:sz="0" w:space="0" w:color="auto"/>
                                      </w:divBdr>
                                    </w:div>
                                    <w:div w:id="1312640110">
                                      <w:marLeft w:val="0"/>
                                      <w:marRight w:val="0"/>
                                      <w:marTop w:val="0"/>
                                      <w:marBottom w:val="0"/>
                                      <w:divBdr>
                                        <w:top w:val="none" w:sz="0" w:space="0" w:color="auto"/>
                                        <w:left w:val="none" w:sz="0" w:space="0" w:color="auto"/>
                                        <w:bottom w:val="none" w:sz="0" w:space="0" w:color="auto"/>
                                        <w:right w:val="none" w:sz="0" w:space="0" w:color="auto"/>
                                      </w:divBdr>
                                    </w:div>
                                    <w:div w:id="1407998559">
                                      <w:marLeft w:val="0"/>
                                      <w:marRight w:val="0"/>
                                      <w:marTop w:val="0"/>
                                      <w:marBottom w:val="0"/>
                                      <w:divBdr>
                                        <w:top w:val="none" w:sz="0" w:space="0" w:color="auto"/>
                                        <w:left w:val="none" w:sz="0" w:space="0" w:color="auto"/>
                                        <w:bottom w:val="none" w:sz="0" w:space="0" w:color="auto"/>
                                        <w:right w:val="none" w:sz="0" w:space="0" w:color="auto"/>
                                      </w:divBdr>
                                    </w:div>
                                    <w:div w:id="1430616288">
                                      <w:marLeft w:val="0"/>
                                      <w:marRight w:val="0"/>
                                      <w:marTop w:val="0"/>
                                      <w:marBottom w:val="0"/>
                                      <w:divBdr>
                                        <w:top w:val="none" w:sz="0" w:space="0" w:color="auto"/>
                                        <w:left w:val="none" w:sz="0" w:space="0" w:color="auto"/>
                                        <w:bottom w:val="none" w:sz="0" w:space="0" w:color="auto"/>
                                        <w:right w:val="none" w:sz="0" w:space="0" w:color="auto"/>
                                      </w:divBdr>
                                    </w:div>
                                    <w:div w:id="1512793734">
                                      <w:marLeft w:val="0"/>
                                      <w:marRight w:val="0"/>
                                      <w:marTop w:val="0"/>
                                      <w:marBottom w:val="0"/>
                                      <w:divBdr>
                                        <w:top w:val="none" w:sz="0" w:space="0" w:color="auto"/>
                                        <w:left w:val="none" w:sz="0" w:space="0" w:color="auto"/>
                                        <w:bottom w:val="none" w:sz="0" w:space="0" w:color="auto"/>
                                        <w:right w:val="none" w:sz="0" w:space="0" w:color="auto"/>
                                      </w:divBdr>
                                    </w:div>
                                    <w:div w:id="1636060674">
                                      <w:marLeft w:val="0"/>
                                      <w:marRight w:val="0"/>
                                      <w:marTop w:val="0"/>
                                      <w:marBottom w:val="0"/>
                                      <w:divBdr>
                                        <w:top w:val="none" w:sz="0" w:space="0" w:color="auto"/>
                                        <w:left w:val="none" w:sz="0" w:space="0" w:color="auto"/>
                                        <w:bottom w:val="none" w:sz="0" w:space="0" w:color="auto"/>
                                        <w:right w:val="none" w:sz="0" w:space="0" w:color="auto"/>
                                      </w:divBdr>
                                    </w:div>
                                    <w:div w:id="1661688895">
                                      <w:marLeft w:val="0"/>
                                      <w:marRight w:val="0"/>
                                      <w:marTop w:val="0"/>
                                      <w:marBottom w:val="0"/>
                                      <w:divBdr>
                                        <w:top w:val="none" w:sz="0" w:space="0" w:color="auto"/>
                                        <w:left w:val="none" w:sz="0" w:space="0" w:color="auto"/>
                                        <w:bottom w:val="none" w:sz="0" w:space="0" w:color="auto"/>
                                        <w:right w:val="none" w:sz="0" w:space="0" w:color="auto"/>
                                      </w:divBdr>
                                    </w:div>
                                    <w:div w:id="1689484577">
                                      <w:marLeft w:val="0"/>
                                      <w:marRight w:val="0"/>
                                      <w:marTop w:val="0"/>
                                      <w:marBottom w:val="0"/>
                                      <w:divBdr>
                                        <w:top w:val="none" w:sz="0" w:space="0" w:color="auto"/>
                                        <w:left w:val="none" w:sz="0" w:space="0" w:color="auto"/>
                                        <w:bottom w:val="none" w:sz="0" w:space="0" w:color="auto"/>
                                        <w:right w:val="none" w:sz="0" w:space="0" w:color="auto"/>
                                      </w:divBdr>
                                    </w:div>
                                    <w:div w:id="1709332845">
                                      <w:marLeft w:val="0"/>
                                      <w:marRight w:val="0"/>
                                      <w:marTop w:val="0"/>
                                      <w:marBottom w:val="0"/>
                                      <w:divBdr>
                                        <w:top w:val="none" w:sz="0" w:space="0" w:color="auto"/>
                                        <w:left w:val="none" w:sz="0" w:space="0" w:color="auto"/>
                                        <w:bottom w:val="none" w:sz="0" w:space="0" w:color="auto"/>
                                        <w:right w:val="none" w:sz="0" w:space="0" w:color="auto"/>
                                      </w:divBdr>
                                    </w:div>
                                    <w:div w:id="1769227175">
                                      <w:marLeft w:val="0"/>
                                      <w:marRight w:val="0"/>
                                      <w:marTop w:val="0"/>
                                      <w:marBottom w:val="0"/>
                                      <w:divBdr>
                                        <w:top w:val="none" w:sz="0" w:space="0" w:color="auto"/>
                                        <w:left w:val="none" w:sz="0" w:space="0" w:color="auto"/>
                                        <w:bottom w:val="none" w:sz="0" w:space="0" w:color="auto"/>
                                        <w:right w:val="none" w:sz="0" w:space="0" w:color="auto"/>
                                      </w:divBdr>
                                    </w:div>
                                    <w:div w:id="1856382916">
                                      <w:marLeft w:val="0"/>
                                      <w:marRight w:val="0"/>
                                      <w:marTop w:val="0"/>
                                      <w:marBottom w:val="0"/>
                                      <w:divBdr>
                                        <w:top w:val="none" w:sz="0" w:space="0" w:color="auto"/>
                                        <w:left w:val="none" w:sz="0" w:space="0" w:color="auto"/>
                                        <w:bottom w:val="none" w:sz="0" w:space="0" w:color="auto"/>
                                        <w:right w:val="none" w:sz="0" w:space="0" w:color="auto"/>
                                      </w:divBdr>
                                    </w:div>
                                    <w:div w:id="1871915800">
                                      <w:marLeft w:val="0"/>
                                      <w:marRight w:val="0"/>
                                      <w:marTop w:val="0"/>
                                      <w:marBottom w:val="0"/>
                                      <w:divBdr>
                                        <w:top w:val="none" w:sz="0" w:space="0" w:color="auto"/>
                                        <w:left w:val="none" w:sz="0" w:space="0" w:color="auto"/>
                                        <w:bottom w:val="none" w:sz="0" w:space="0" w:color="auto"/>
                                        <w:right w:val="none" w:sz="0" w:space="0" w:color="auto"/>
                                      </w:divBdr>
                                    </w:div>
                                    <w:div w:id="1909684567">
                                      <w:marLeft w:val="0"/>
                                      <w:marRight w:val="0"/>
                                      <w:marTop w:val="0"/>
                                      <w:marBottom w:val="0"/>
                                      <w:divBdr>
                                        <w:top w:val="none" w:sz="0" w:space="0" w:color="auto"/>
                                        <w:left w:val="none" w:sz="0" w:space="0" w:color="auto"/>
                                        <w:bottom w:val="none" w:sz="0" w:space="0" w:color="auto"/>
                                        <w:right w:val="none" w:sz="0" w:space="0" w:color="auto"/>
                                      </w:divBdr>
                                    </w:div>
                                    <w:div w:id="1922831030">
                                      <w:marLeft w:val="0"/>
                                      <w:marRight w:val="0"/>
                                      <w:marTop w:val="0"/>
                                      <w:marBottom w:val="0"/>
                                      <w:divBdr>
                                        <w:top w:val="none" w:sz="0" w:space="0" w:color="auto"/>
                                        <w:left w:val="none" w:sz="0" w:space="0" w:color="auto"/>
                                        <w:bottom w:val="none" w:sz="0" w:space="0" w:color="auto"/>
                                        <w:right w:val="none" w:sz="0" w:space="0" w:color="auto"/>
                                      </w:divBdr>
                                    </w:div>
                                    <w:div w:id="193720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456907">
                      <w:marLeft w:val="0"/>
                      <w:marRight w:val="0"/>
                      <w:marTop w:val="150"/>
                      <w:marBottom w:val="300"/>
                      <w:divBdr>
                        <w:top w:val="none" w:sz="0" w:space="0" w:color="auto"/>
                        <w:left w:val="none" w:sz="0" w:space="0" w:color="auto"/>
                        <w:bottom w:val="none" w:sz="0" w:space="0" w:color="auto"/>
                        <w:right w:val="none" w:sz="0" w:space="0" w:color="auto"/>
                      </w:divBdr>
                      <w:divsChild>
                        <w:div w:id="215627371">
                          <w:marLeft w:val="0"/>
                          <w:marRight w:val="0"/>
                          <w:marTop w:val="0"/>
                          <w:marBottom w:val="0"/>
                          <w:divBdr>
                            <w:top w:val="none" w:sz="0" w:space="0" w:color="auto"/>
                            <w:left w:val="none" w:sz="0" w:space="0" w:color="auto"/>
                            <w:bottom w:val="none" w:sz="0" w:space="0" w:color="auto"/>
                            <w:right w:val="none" w:sz="0" w:space="0" w:color="auto"/>
                          </w:divBdr>
                          <w:divsChild>
                            <w:div w:id="24864999">
                              <w:marLeft w:val="0"/>
                              <w:marRight w:val="0"/>
                              <w:marTop w:val="0"/>
                              <w:marBottom w:val="0"/>
                              <w:divBdr>
                                <w:top w:val="none" w:sz="0" w:space="0" w:color="auto"/>
                                <w:left w:val="none" w:sz="0" w:space="0" w:color="auto"/>
                                <w:bottom w:val="none" w:sz="0" w:space="0" w:color="auto"/>
                                <w:right w:val="none" w:sz="0" w:space="0" w:color="auto"/>
                              </w:divBdr>
                              <w:divsChild>
                                <w:div w:id="893465000">
                                  <w:marLeft w:val="0"/>
                                  <w:marRight w:val="0"/>
                                  <w:marTop w:val="0"/>
                                  <w:marBottom w:val="0"/>
                                  <w:divBdr>
                                    <w:top w:val="none" w:sz="0" w:space="0" w:color="auto"/>
                                    <w:left w:val="none" w:sz="0" w:space="0" w:color="auto"/>
                                    <w:bottom w:val="none" w:sz="0" w:space="0" w:color="auto"/>
                                    <w:right w:val="none" w:sz="0" w:space="0" w:color="auto"/>
                                  </w:divBdr>
                                </w:div>
                              </w:divsChild>
                            </w:div>
                            <w:div w:id="2064861427">
                              <w:marLeft w:val="0"/>
                              <w:marRight w:val="0"/>
                              <w:marTop w:val="0"/>
                              <w:marBottom w:val="0"/>
                              <w:divBdr>
                                <w:top w:val="none" w:sz="0" w:space="0" w:color="auto"/>
                                <w:left w:val="none" w:sz="0" w:space="0" w:color="auto"/>
                                <w:bottom w:val="none" w:sz="0" w:space="0" w:color="auto"/>
                                <w:right w:val="none" w:sz="0" w:space="0" w:color="auto"/>
                              </w:divBdr>
                              <w:divsChild>
                                <w:div w:id="323822658">
                                  <w:marLeft w:val="0"/>
                                  <w:marRight w:val="0"/>
                                  <w:marTop w:val="0"/>
                                  <w:marBottom w:val="0"/>
                                  <w:divBdr>
                                    <w:top w:val="none" w:sz="0" w:space="0" w:color="auto"/>
                                    <w:left w:val="none" w:sz="0" w:space="0" w:color="auto"/>
                                    <w:bottom w:val="none" w:sz="0" w:space="0" w:color="auto"/>
                                    <w:right w:val="none" w:sz="0" w:space="0" w:color="auto"/>
                                  </w:divBdr>
                                  <w:divsChild>
                                    <w:div w:id="156112211">
                                      <w:marLeft w:val="0"/>
                                      <w:marRight w:val="0"/>
                                      <w:marTop w:val="0"/>
                                      <w:marBottom w:val="0"/>
                                      <w:divBdr>
                                        <w:top w:val="none" w:sz="0" w:space="0" w:color="auto"/>
                                        <w:left w:val="none" w:sz="0" w:space="0" w:color="auto"/>
                                        <w:bottom w:val="none" w:sz="0" w:space="0" w:color="auto"/>
                                        <w:right w:val="none" w:sz="0" w:space="0" w:color="auto"/>
                                      </w:divBdr>
                                    </w:div>
                                    <w:div w:id="195966163">
                                      <w:marLeft w:val="0"/>
                                      <w:marRight w:val="0"/>
                                      <w:marTop w:val="0"/>
                                      <w:marBottom w:val="0"/>
                                      <w:divBdr>
                                        <w:top w:val="none" w:sz="0" w:space="0" w:color="auto"/>
                                        <w:left w:val="none" w:sz="0" w:space="0" w:color="auto"/>
                                        <w:bottom w:val="none" w:sz="0" w:space="0" w:color="auto"/>
                                        <w:right w:val="none" w:sz="0" w:space="0" w:color="auto"/>
                                      </w:divBdr>
                                    </w:div>
                                    <w:div w:id="547573940">
                                      <w:marLeft w:val="0"/>
                                      <w:marRight w:val="0"/>
                                      <w:marTop w:val="0"/>
                                      <w:marBottom w:val="0"/>
                                      <w:divBdr>
                                        <w:top w:val="none" w:sz="0" w:space="0" w:color="auto"/>
                                        <w:left w:val="none" w:sz="0" w:space="0" w:color="auto"/>
                                        <w:bottom w:val="none" w:sz="0" w:space="0" w:color="auto"/>
                                        <w:right w:val="none" w:sz="0" w:space="0" w:color="auto"/>
                                      </w:divBdr>
                                    </w:div>
                                    <w:div w:id="592012995">
                                      <w:marLeft w:val="0"/>
                                      <w:marRight w:val="0"/>
                                      <w:marTop w:val="0"/>
                                      <w:marBottom w:val="0"/>
                                      <w:divBdr>
                                        <w:top w:val="none" w:sz="0" w:space="0" w:color="auto"/>
                                        <w:left w:val="none" w:sz="0" w:space="0" w:color="auto"/>
                                        <w:bottom w:val="none" w:sz="0" w:space="0" w:color="auto"/>
                                        <w:right w:val="none" w:sz="0" w:space="0" w:color="auto"/>
                                      </w:divBdr>
                                    </w:div>
                                    <w:div w:id="605314090">
                                      <w:marLeft w:val="0"/>
                                      <w:marRight w:val="0"/>
                                      <w:marTop w:val="0"/>
                                      <w:marBottom w:val="0"/>
                                      <w:divBdr>
                                        <w:top w:val="none" w:sz="0" w:space="0" w:color="auto"/>
                                        <w:left w:val="none" w:sz="0" w:space="0" w:color="auto"/>
                                        <w:bottom w:val="none" w:sz="0" w:space="0" w:color="auto"/>
                                        <w:right w:val="none" w:sz="0" w:space="0" w:color="auto"/>
                                      </w:divBdr>
                                    </w:div>
                                    <w:div w:id="638651784">
                                      <w:marLeft w:val="0"/>
                                      <w:marRight w:val="0"/>
                                      <w:marTop w:val="0"/>
                                      <w:marBottom w:val="0"/>
                                      <w:divBdr>
                                        <w:top w:val="none" w:sz="0" w:space="0" w:color="auto"/>
                                        <w:left w:val="none" w:sz="0" w:space="0" w:color="auto"/>
                                        <w:bottom w:val="none" w:sz="0" w:space="0" w:color="auto"/>
                                        <w:right w:val="none" w:sz="0" w:space="0" w:color="auto"/>
                                      </w:divBdr>
                                    </w:div>
                                    <w:div w:id="913665684">
                                      <w:marLeft w:val="0"/>
                                      <w:marRight w:val="0"/>
                                      <w:marTop w:val="0"/>
                                      <w:marBottom w:val="0"/>
                                      <w:divBdr>
                                        <w:top w:val="none" w:sz="0" w:space="0" w:color="auto"/>
                                        <w:left w:val="none" w:sz="0" w:space="0" w:color="auto"/>
                                        <w:bottom w:val="none" w:sz="0" w:space="0" w:color="auto"/>
                                        <w:right w:val="none" w:sz="0" w:space="0" w:color="auto"/>
                                      </w:divBdr>
                                    </w:div>
                                    <w:div w:id="1244873790">
                                      <w:marLeft w:val="0"/>
                                      <w:marRight w:val="0"/>
                                      <w:marTop w:val="0"/>
                                      <w:marBottom w:val="0"/>
                                      <w:divBdr>
                                        <w:top w:val="none" w:sz="0" w:space="0" w:color="auto"/>
                                        <w:left w:val="none" w:sz="0" w:space="0" w:color="auto"/>
                                        <w:bottom w:val="none" w:sz="0" w:space="0" w:color="auto"/>
                                        <w:right w:val="none" w:sz="0" w:space="0" w:color="auto"/>
                                      </w:divBdr>
                                    </w:div>
                                    <w:div w:id="1623999590">
                                      <w:marLeft w:val="0"/>
                                      <w:marRight w:val="0"/>
                                      <w:marTop w:val="0"/>
                                      <w:marBottom w:val="0"/>
                                      <w:divBdr>
                                        <w:top w:val="none" w:sz="0" w:space="0" w:color="auto"/>
                                        <w:left w:val="none" w:sz="0" w:space="0" w:color="auto"/>
                                        <w:bottom w:val="none" w:sz="0" w:space="0" w:color="auto"/>
                                        <w:right w:val="none" w:sz="0" w:space="0" w:color="auto"/>
                                      </w:divBdr>
                                    </w:div>
                                    <w:div w:id="1664967796">
                                      <w:marLeft w:val="0"/>
                                      <w:marRight w:val="0"/>
                                      <w:marTop w:val="0"/>
                                      <w:marBottom w:val="0"/>
                                      <w:divBdr>
                                        <w:top w:val="none" w:sz="0" w:space="0" w:color="auto"/>
                                        <w:left w:val="none" w:sz="0" w:space="0" w:color="auto"/>
                                        <w:bottom w:val="none" w:sz="0" w:space="0" w:color="auto"/>
                                        <w:right w:val="none" w:sz="0" w:space="0" w:color="auto"/>
                                      </w:divBdr>
                                    </w:div>
                                    <w:div w:id="1780100865">
                                      <w:marLeft w:val="0"/>
                                      <w:marRight w:val="0"/>
                                      <w:marTop w:val="0"/>
                                      <w:marBottom w:val="0"/>
                                      <w:divBdr>
                                        <w:top w:val="none" w:sz="0" w:space="0" w:color="auto"/>
                                        <w:left w:val="none" w:sz="0" w:space="0" w:color="auto"/>
                                        <w:bottom w:val="none" w:sz="0" w:space="0" w:color="auto"/>
                                        <w:right w:val="none" w:sz="0" w:space="0" w:color="auto"/>
                                      </w:divBdr>
                                    </w:div>
                                    <w:div w:id="1805535161">
                                      <w:marLeft w:val="0"/>
                                      <w:marRight w:val="0"/>
                                      <w:marTop w:val="0"/>
                                      <w:marBottom w:val="0"/>
                                      <w:divBdr>
                                        <w:top w:val="none" w:sz="0" w:space="0" w:color="auto"/>
                                        <w:left w:val="none" w:sz="0" w:space="0" w:color="auto"/>
                                        <w:bottom w:val="none" w:sz="0" w:space="0" w:color="auto"/>
                                        <w:right w:val="none" w:sz="0" w:space="0" w:color="auto"/>
                                      </w:divBdr>
                                    </w:div>
                                    <w:div w:id="212665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87192">
                      <w:marLeft w:val="0"/>
                      <w:marRight w:val="0"/>
                      <w:marTop w:val="150"/>
                      <w:marBottom w:val="300"/>
                      <w:divBdr>
                        <w:top w:val="none" w:sz="0" w:space="0" w:color="auto"/>
                        <w:left w:val="none" w:sz="0" w:space="0" w:color="auto"/>
                        <w:bottom w:val="none" w:sz="0" w:space="0" w:color="auto"/>
                        <w:right w:val="none" w:sz="0" w:space="0" w:color="auto"/>
                      </w:divBdr>
                      <w:divsChild>
                        <w:div w:id="1883636571">
                          <w:marLeft w:val="0"/>
                          <w:marRight w:val="0"/>
                          <w:marTop w:val="0"/>
                          <w:marBottom w:val="0"/>
                          <w:divBdr>
                            <w:top w:val="none" w:sz="0" w:space="0" w:color="auto"/>
                            <w:left w:val="none" w:sz="0" w:space="0" w:color="auto"/>
                            <w:bottom w:val="none" w:sz="0" w:space="0" w:color="auto"/>
                            <w:right w:val="none" w:sz="0" w:space="0" w:color="auto"/>
                          </w:divBdr>
                          <w:divsChild>
                            <w:div w:id="348412463">
                              <w:marLeft w:val="0"/>
                              <w:marRight w:val="0"/>
                              <w:marTop w:val="0"/>
                              <w:marBottom w:val="0"/>
                              <w:divBdr>
                                <w:top w:val="none" w:sz="0" w:space="0" w:color="auto"/>
                                <w:left w:val="none" w:sz="0" w:space="0" w:color="auto"/>
                                <w:bottom w:val="none" w:sz="0" w:space="0" w:color="auto"/>
                                <w:right w:val="none" w:sz="0" w:space="0" w:color="auto"/>
                              </w:divBdr>
                              <w:divsChild>
                                <w:div w:id="689524041">
                                  <w:marLeft w:val="0"/>
                                  <w:marRight w:val="0"/>
                                  <w:marTop w:val="0"/>
                                  <w:marBottom w:val="0"/>
                                  <w:divBdr>
                                    <w:top w:val="none" w:sz="0" w:space="0" w:color="auto"/>
                                    <w:left w:val="none" w:sz="0" w:space="0" w:color="auto"/>
                                    <w:bottom w:val="none" w:sz="0" w:space="0" w:color="auto"/>
                                    <w:right w:val="none" w:sz="0" w:space="0" w:color="auto"/>
                                  </w:divBdr>
                                </w:div>
                              </w:divsChild>
                            </w:div>
                            <w:div w:id="1116289389">
                              <w:marLeft w:val="0"/>
                              <w:marRight w:val="0"/>
                              <w:marTop w:val="0"/>
                              <w:marBottom w:val="0"/>
                              <w:divBdr>
                                <w:top w:val="none" w:sz="0" w:space="0" w:color="auto"/>
                                <w:left w:val="none" w:sz="0" w:space="0" w:color="auto"/>
                                <w:bottom w:val="none" w:sz="0" w:space="0" w:color="auto"/>
                                <w:right w:val="none" w:sz="0" w:space="0" w:color="auto"/>
                              </w:divBdr>
                              <w:divsChild>
                                <w:div w:id="412632724">
                                  <w:marLeft w:val="0"/>
                                  <w:marRight w:val="0"/>
                                  <w:marTop w:val="0"/>
                                  <w:marBottom w:val="0"/>
                                  <w:divBdr>
                                    <w:top w:val="none" w:sz="0" w:space="0" w:color="auto"/>
                                    <w:left w:val="none" w:sz="0" w:space="0" w:color="auto"/>
                                    <w:bottom w:val="none" w:sz="0" w:space="0" w:color="auto"/>
                                    <w:right w:val="none" w:sz="0" w:space="0" w:color="auto"/>
                                  </w:divBdr>
                                  <w:divsChild>
                                    <w:div w:id="874661852">
                                      <w:marLeft w:val="0"/>
                                      <w:marRight w:val="0"/>
                                      <w:marTop w:val="0"/>
                                      <w:marBottom w:val="0"/>
                                      <w:divBdr>
                                        <w:top w:val="none" w:sz="0" w:space="0" w:color="auto"/>
                                        <w:left w:val="none" w:sz="0" w:space="0" w:color="auto"/>
                                        <w:bottom w:val="none" w:sz="0" w:space="0" w:color="auto"/>
                                        <w:right w:val="none" w:sz="0" w:space="0" w:color="auto"/>
                                      </w:divBdr>
                                    </w:div>
                                    <w:div w:id="1240214975">
                                      <w:marLeft w:val="0"/>
                                      <w:marRight w:val="0"/>
                                      <w:marTop w:val="0"/>
                                      <w:marBottom w:val="0"/>
                                      <w:divBdr>
                                        <w:top w:val="none" w:sz="0" w:space="0" w:color="auto"/>
                                        <w:left w:val="none" w:sz="0" w:space="0" w:color="auto"/>
                                        <w:bottom w:val="none" w:sz="0" w:space="0" w:color="auto"/>
                                        <w:right w:val="none" w:sz="0" w:space="0" w:color="auto"/>
                                      </w:divBdr>
                                    </w:div>
                                    <w:div w:id="174895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8801">
                      <w:marLeft w:val="0"/>
                      <w:marRight w:val="0"/>
                      <w:marTop w:val="150"/>
                      <w:marBottom w:val="300"/>
                      <w:divBdr>
                        <w:top w:val="none" w:sz="0" w:space="0" w:color="auto"/>
                        <w:left w:val="none" w:sz="0" w:space="0" w:color="auto"/>
                        <w:bottom w:val="none" w:sz="0" w:space="0" w:color="auto"/>
                        <w:right w:val="none" w:sz="0" w:space="0" w:color="auto"/>
                      </w:divBdr>
                      <w:divsChild>
                        <w:div w:id="668287446">
                          <w:marLeft w:val="0"/>
                          <w:marRight w:val="0"/>
                          <w:marTop w:val="0"/>
                          <w:marBottom w:val="0"/>
                          <w:divBdr>
                            <w:top w:val="none" w:sz="0" w:space="0" w:color="auto"/>
                            <w:left w:val="none" w:sz="0" w:space="0" w:color="auto"/>
                            <w:bottom w:val="none" w:sz="0" w:space="0" w:color="auto"/>
                            <w:right w:val="none" w:sz="0" w:space="0" w:color="auto"/>
                          </w:divBdr>
                          <w:divsChild>
                            <w:div w:id="164517161">
                              <w:marLeft w:val="0"/>
                              <w:marRight w:val="0"/>
                              <w:marTop w:val="0"/>
                              <w:marBottom w:val="0"/>
                              <w:divBdr>
                                <w:top w:val="none" w:sz="0" w:space="0" w:color="auto"/>
                                <w:left w:val="none" w:sz="0" w:space="0" w:color="auto"/>
                                <w:bottom w:val="none" w:sz="0" w:space="0" w:color="auto"/>
                                <w:right w:val="none" w:sz="0" w:space="0" w:color="auto"/>
                              </w:divBdr>
                              <w:divsChild>
                                <w:div w:id="413207082">
                                  <w:marLeft w:val="0"/>
                                  <w:marRight w:val="0"/>
                                  <w:marTop w:val="0"/>
                                  <w:marBottom w:val="0"/>
                                  <w:divBdr>
                                    <w:top w:val="none" w:sz="0" w:space="0" w:color="auto"/>
                                    <w:left w:val="none" w:sz="0" w:space="0" w:color="auto"/>
                                    <w:bottom w:val="none" w:sz="0" w:space="0" w:color="auto"/>
                                    <w:right w:val="none" w:sz="0" w:space="0" w:color="auto"/>
                                  </w:divBdr>
                                </w:div>
                              </w:divsChild>
                            </w:div>
                            <w:div w:id="220294656">
                              <w:marLeft w:val="0"/>
                              <w:marRight w:val="0"/>
                              <w:marTop w:val="0"/>
                              <w:marBottom w:val="0"/>
                              <w:divBdr>
                                <w:top w:val="none" w:sz="0" w:space="0" w:color="auto"/>
                                <w:left w:val="none" w:sz="0" w:space="0" w:color="auto"/>
                                <w:bottom w:val="none" w:sz="0" w:space="0" w:color="auto"/>
                                <w:right w:val="none" w:sz="0" w:space="0" w:color="auto"/>
                              </w:divBdr>
                              <w:divsChild>
                                <w:div w:id="411660526">
                                  <w:marLeft w:val="0"/>
                                  <w:marRight w:val="0"/>
                                  <w:marTop w:val="0"/>
                                  <w:marBottom w:val="0"/>
                                  <w:divBdr>
                                    <w:top w:val="none" w:sz="0" w:space="0" w:color="auto"/>
                                    <w:left w:val="none" w:sz="0" w:space="0" w:color="auto"/>
                                    <w:bottom w:val="none" w:sz="0" w:space="0" w:color="auto"/>
                                    <w:right w:val="none" w:sz="0" w:space="0" w:color="auto"/>
                                  </w:divBdr>
                                  <w:divsChild>
                                    <w:div w:id="415638255">
                                      <w:marLeft w:val="0"/>
                                      <w:marRight w:val="0"/>
                                      <w:marTop w:val="0"/>
                                      <w:marBottom w:val="0"/>
                                      <w:divBdr>
                                        <w:top w:val="none" w:sz="0" w:space="0" w:color="auto"/>
                                        <w:left w:val="none" w:sz="0" w:space="0" w:color="auto"/>
                                        <w:bottom w:val="none" w:sz="0" w:space="0" w:color="auto"/>
                                        <w:right w:val="none" w:sz="0" w:space="0" w:color="auto"/>
                                      </w:divBdr>
                                    </w:div>
                                    <w:div w:id="774982177">
                                      <w:marLeft w:val="0"/>
                                      <w:marRight w:val="0"/>
                                      <w:marTop w:val="0"/>
                                      <w:marBottom w:val="0"/>
                                      <w:divBdr>
                                        <w:top w:val="none" w:sz="0" w:space="0" w:color="auto"/>
                                        <w:left w:val="none" w:sz="0" w:space="0" w:color="auto"/>
                                        <w:bottom w:val="none" w:sz="0" w:space="0" w:color="auto"/>
                                        <w:right w:val="none" w:sz="0" w:space="0" w:color="auto"/>
                                      </w:divBdr>
                                    </w:div>
                                    <w:div w:id="1670018296">
                                      <w:marLeft w:val="0"/>
                                      <w:marRight w:val="0"/>
                                      <w:marTop w:val="0"/>
                                      <w:marBottom w:val="0"/>
                                      <w:divBdr>
                                        <w:top w:val="none" w:sz="0" w:space="0" w:color="auto"/>
                                        <w:left w:val="none" w:sz="0" w:space="0" w:color="auto"/>
                                        <w:bottom w:val="none" w:sz="0" w:space="0" w:color="auto"/>
                                        <w:right w:val="none" w:sz="0" w:space="0" w:color="auto"/>
                                      </w:divBdr>
                                    </w:div>
                                    <w:div w:id="188829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629912">
                      <w:marLeft w:val="0"/>
                      <w:marRight w:val="0"/>
                      <w:marTop w:val="150"/>
                      <w:marBottom w:val="300"/>
                      <w:divBdr>
                        <w:top w:val="none" w:sz="0" w:space="0" w:color="auto"/>
                        <w:left w:val="none" w:sz="0" w:space="0" w:color="auto"/>
                        <w:bottom w:val="none" w:sz="0" w:space="0" w:color="auto"/>
                        <w:right w:val="none" w:sz="0" w:space="0" w:color="auto"/>
                      </w:divBdr>
                      <w:divsChild>
                        <w:div w:id="2119180339">
                          <w:marLeft w:val="0"/>
                          <w:marRight w:val="0"/>
                          <w:marTop w:val="0"/>
                          <w:marBottom w:val="0"/>
                          <w:divBdr>
                            <w:top w:val="none" w:sz="0" w:space="0" w:color="auto"/>
                            <w:left w:val="none" w:sz="0" w:space="0" w:color="auto"/>
                            <w:bottom w:val="none" w:sz="0" w:space="0" w:color="auto"/>
                            <w:right w:val="none" w:sz="0" w:space="0" w:color="auto"/>
                          </w:divBdr>
                          <w:divsChild>
                            <w:div w:id="240873340">
                              <w:marLeft w:val="0"/>
                              <w:marRight w:val="0"/>
                              <w:marTop w:val="0"/>
                              <w:marBottom w:val="0"/>
                              <w:divBdr>
                                <w:top w:val="none" w:sz="0" w:space="0" w:color="auto"/>
                                <w:left w:val="none" w:sz="0" w:space="0" w:color="auto"/>
                                <w:bottom w:val="none" w:sz="0" w:space="0" w:color="auto"/>
                                <w:right w:val="none" w:sz="0" w:space="0" w:color="auto"/>
                              </w:divBdr>
                              <w:divsChild>
                                <w:div w:id="1623851282">
                                  <w:marLeft w:val="0"/>
                                  <w:marRight w:val="0"/>
                                  <w:marTop w:val="0"/>
                                  <w:marBottom w:val="0"/>
                                  <w:divBdr>
                                    <w:top w:val="none" w:sz="0" w:space="0" w:color="auto"/>
                                    <w:left w:val="none" w:sz="0" w:space="0" w:color="auto"/>
                                    <w:bottom w:val="none" w:sz="0" w:space="0" w:color="auto"/>
                                    <w:right w:val="none" w:sz="0" w:space="0" w:color="auto"/>
                                  </w:divBdr>
                                </w:div>
                              </w:divsChild>
                            </w:div>
                            <w:div w:id="662511721">
                              <w:marLeft w:val="0"/>
                              <w:marRight w:val="0"/>
                              <w:marTop w:val="0"/>
                              <w:marBottom w:val="0"/>
                              <w:divBdr>
                                <w:top w:val="none" w:sz="0" w:space="0" w:color="auto"/>
                                <w:left w:val="none" w:sz="0" w:space="0" w:color="auto"/>
                                <w:bottom w:val="none" w:sz="0" w:space="0" w:color="auto"/>
                                <w:right w:val="none" w:sz="0" w:space="0" w:color="auto"/>
                              </w:divBdr>
                              <w:divsChild>
                                <w:div w:id="798766909">
                                  <w:marLeft w:val="0"/>
                                  <w:marRight w:val="0"/>
                                  <w:marTop w:val="0"/>
                                  <w:marBottom w:val="0"/>
                                  <w:divBdr>
                                    <w:top w:val="none" w:sz="0" w:space="0" w:color="auto"/>
                                    <w:left w:val="none" w:sz="0" w:space="0" w:color="auto"/>
                                    <w:bottom w:val="none" w:sz="0" w:space="0" w:color="auto"/>
                                    <w:right w:val="none" w:sz="0" w:space="0" w:color="auto"/>
                                  </w:divBdr>
                                  <w:divsChild>
                                    <w:div w:id="861112">
                                      <w:marLeft w:val="0"/>
                                      <w:marRight w:val="0"/>
                                      <w:marTop w:val="0"/>
                                      <w:marBottom w:val="0"/>
                                      <w:divBdr>
                                        <w:top w:val="none" w:sz="0" w:space="0" w:color="auto"/>
                                        <w:left w:val="none" w:sz="0" w:space="0" w:color="auto"/>
                                        <w:bottom w:val="none" w:sz="0" w:space="0" w:color="auto"/>
                                        <w:right w:val="none" w:sz="0" w:space="0" w:color="auto"/>
                                      </w:divBdr>
                                    </w:div>
                                    <w:div w:id="139660967">
                                      <w:marLeft w:val="0"/>
                                      <w:marRight w:val="0"/>
                                      <w:marTop w:val="0"/>
                                      <w:marBottom w:val="0"/>
                                      <w:divBdr>
                                        <w:top w:val="none" w:sz="0" w:space="0" w:color="auto"/>
                                        <w:left w:val="none" w:sz="0" w:space="0" w:color="auto"/>
                                        <w:bottom w:val="none" w:sz="0" w:space="0" w:color="auto"/>
                                        <w:right w:val="none" w:sz="0" w:space="0" w:color="auto"/>
                                      </w:divBdr>
                                    </w:div>
                                    <w:div w:id="244075137">
                                      <w:marLeft w:val="0"/>
                                      <w:marRight w:val="0"/>
                                      <w:marTop w:val="0"/>
                                      <w:marBottom w:val="0"/>
                                      <w:divBdr>
                                        <w:top w:val="none" w:sz="0" w:space="0" w:color="auto"/>
                                        <w:left w:val="none" w:sz="0" w:space="0" w:color="auto"/>
                                        <w:bottom w:val="none" w:sz="0" w:space="0" w:color="auto"/>
                                        <w:right w:val="none" w:sz="0" w:space="0" w:color="auto"/>
                                      </w:divBdr>
                                    </w:div>
                                    <w:div w:id="415370817">
                                      <w:marLeft w:val="0"/>
                                      <w:marRight w:val="0"/>
                                      <w:marTop w:val="0"/>
                                      <w:marBottom w:val="0"/>
                                      <w:divBdr>
                                        <w:top w:val="none" w:sz="0" w:space="0" w:color="auto"/>
                                        <w:left w:val="none" w:sz="0" w:space="0" w:color="auto"/>
                                        <w:bottom w:val="none" w:sz="0" w:space="0" w:color="auto"/>
                                        <w:right w:val="none" w:sz="0" w:space="0" w:color="auto"/>
                                      </w:divBdr>
                                    </w:div>
                                    <w:div w:id="886643878">
                                      <w:marLeft w:val="0"/>
                                      <w:marRight w:val="0"/>
                                      <w:marTop w:val="0"/>
                                      <w:marBottom w:val="0"/>
                                      <w:divBdr>
                                        <w:top w:val="none" w:sz="0" w:space="0" w:color="auto"/>
                                        <w:left w:val="none" w:sz="0" w:space="0" w:color="auto"/>
                                        <w:bottom w:val="none" w:sz="0" w:space="0" w:color="auto"/>
                                        <w:right w:val="none" w:sz="0" w:space="0" w:color="auto"/>
                                      </w:divBdr>
                                    </w:div>
                                    <w:div w:id="1060009585">
                                      <w:marLeft w:val="0"/>
                                      <w:marRight w:val="0"/>
                                      <w:marTop w:val="0"/>
                                      <w:marBottom w:val="0"/>
                                      <w:divBdr>
                                        <w:top w:val="none" w:sz="0" w:space="0" w:color="auto"/>
                                        <w:left w:val="none" w:sz="0" w:space="0" w:color="auto"/>
                                        <w:bottom w:val="none" w:sz="0" w:space="0" w:color="auto"/>
                                        <w:right w:val="none" w:sz="0" w:space="0" w:color="auto"/>
                                      </w:divBdr>
                                    </w:div>
                                    <w:div w:id="1400588931">
                                      <w:marLeft w:val="0"/>
                                      <w:marRight w:val="0"/>
                                      <w:marTop w:val="0"/>
                                      <w:marBottom w:val="0"/>
                                      <w:divBdr>
                                        <w:top w:val="none" w:sz="0" w:space="0" w:color="auto"/>
                                        <w:left w:val="none" w:sz="0" w:space="0" w:color="auto"/>
                                        <w:bottom w:val="none" w:sz="0" w:space="0" w:color="auto"/>
                                        <w:right w:val="none" w:sz="0" w:space="0" w:color="auto"/>
                                      </w:divBdr>
                                    </w:div>
                                    <w:div w:id="1708214892">
                                      <w:marLeft w:val="0"/>
                                      <w:marRight w:val="0"/>
                                      <w:marTop w:val="0"/>
                                      <w:marBottom w:val="0"/>
                                      <w:divBdr>
                                        <w:top w:val="none" w:sz="0" w:space="0" w:color="auto"/>
                                        <w:left w:val="none" w:sz="0" w:space="0" w:color="auto"/>
                                        <w:bottom w:val="none" w:sz="0" w:space="0" w:color="auto"/>
                                        <w:right w:val="none" w:sz="0" w:space="0" w:color="auto"/>
                                      </w:divBdr>
                                    </w:div>
                                    <w:div w:id="1715157460">
                                      <w:marLeft w:val="0"/>
                                      <w:marRight w:val="0"/>
                                      <w:marTop w:val="0"/>
                                      <w:marBottom w:val="0"/>
                                      <w:divBdr>
                                        <w:top w:val="none" w:sz="0" w:space="0" w:color="auto"/>
                                        <w:left w:val="none" w:sz="0" w:space="0" w:color="auto"/>
                                        <w:bottom w:val="none" w:sz="0" w:space="0" w:color="auto"/>
                                        <w:right w:val="none" w:sz="0" w:space="0" w:color="auto"/>
                                      </w:divBdr>
                                    </w:div>
                                    <w:div w:id="1840920580">
                                      <w:marLeft w:val="0"/>
                                      <w:marRight w:val="0"/>
                                      <w:marTop w:val="0"/>
                                      <w:marBottom w:val="0"/>
                                      <w:divBdr>
                                        <w:top w:val="none" w:sz="0" w:space="0" w:color="auto"/>
                                        <w:left w:val="none" w:sz="0" w:space="0" w:color="auto"/>
                                        <w:bottom w:val="none" w:sz="0" w:space="0" w:color="auto"/>
                                        <w:right w:val="none" w:sz="0" w:space="0" w:color="auto"/>
                                      </w:divBdr>
                                    </w:div>
                                    <w:div w:id="1964071842">
                                      <w:marLeft w:val="0"/>
                                      <w:marRight w:val="0"/>
                                      <w:marTop w:val="0"/>
                                      <w:marBottom w:val="0"/>
                                      <w:divBdr>
                                        <w:top w:val="none" w:sz="0" w:space="0" w:color="auto"/>
                                        <w:left w:val="none" w:sz="0" w:space="0" w:color="auto"/>
                                        <w:bottom w:val="none" w:sz="0" w:space="0" w:color="auto"/>
                                        <w:right w:val="none" w:sz="0" w:space="0" w:color="auto"/>
                                      </w:divBdr>
                                    </w:div>
                                    <w:div w:id="20217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a9081309a177a1decf97b00/Keeping_children_safe_in_education_2026.pdf" TargetMode="External"/><Relationship Id="rId18"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hyperlink" Target="https://www.gov.uk/government/publications/send-code-of-practice-0-to-25"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assets.publishing.service.gov.uk/media/65ce3721e1bdec001a3221fe/Behaviour_in_schools_-_advice_for_headteachers_and_school_staff_Feb_2024.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media/6943dad6501cdd438f4cf5aa/Restrictive_interventions_including_use_of_reasonable_force_in_schools.pdf" TargetMode="External"/><Relationship Id="rId20" Type="http://schemas.openxmlformats.org/officeDocument/2006/relationships/hyperlink" Target="https://www.gov.uk/government/publications/supporting-pupils-at-school-with-medical-conditions--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media/5a819959ed915d74e6233224/Use_of_reasonable_force_advice_Reviewed_July_2015.pdf" TargetMode="External"/><Relationship Id="rId23"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hyperlink" Target="https://www.gov.uk/government/publications/equality-act-2010-advice-for-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gov.uk/government/publications/school-suspensions-and-permanent-exclusions"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E031B88A5C4704B831FDB1264D92761" ma:contentTypeVersion="18" ma:contentTypeDescription="Create a new document." ma:contentTypeScope="" ma:versionID="a7bc28855f763160dcaa1c69a5854124">
  <xsd:schema xmlns:xsd="http://www.w3.org/2001/XMLSchema" xmlns:xs="http://www.w3.org/2001/XMLSchema" xmlns:p="http://schemas.microsoft.com/office/2006/metadata/properties" xmlns:ns2="20f0e394-e8f8-4e0e-a24e-2f699bb1f823" xmlns:ns3="3c1e7358-21a7-47fe-8c88-e6cdf9918218" targetNamespace="http://schemas.microsoft.com/office/2006/metadata/properties" ma:root="true" ma:fieldsID="48e5388bd459bfa5c6b3f47d88659132" ns2:_="" ns3:_="">
    <xsd:import namespace="20f0e394-e8f8-4e0e-a24e-2f699bb1f823"/>
    <xsd:import namespace="3c1e7358-21a7-47fe-8c88-e6cdf9918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3:SharedWithUsers" minOccurs="0"/>
                <xsd:element ref="ns3:SharedWithDetail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0e394-e8f8-4e0e-a24e-2f699bb1f8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1e7358-21a7-47fe-8c88-e6cdf991821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0ee61e3-34fa-4be4-8ad7-9211a2cdb6ca}" ma:internalName="TaxCatchAll" ma:showField="CatchAllData" ma:web="3c1e7358-21a7-47fe-8c88-e6cdf991821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c1e7358-21a7-47fe-8c88-e6cdf9918218" xsi:nil="true"/>
    <lcf76f155ced4ddcb4097134ff3c332f xmlns="20f0e394-e8f8-4e0e-a24e-2f699bb1f823">
      <Terms xmlns="http://schemas.microsoft.com/office/infopath/2007/PartnerControls"/>
    </lcf76f155ced4ddcb4097134ff3c332f>
    <SharedWithUsers xmlns="3c1e7358-21a7-47fe-8c88-e6cdf9918218">
      <UserInfo>
        <DisplayName>Alison Barron</DisplayName>
        <AccountId>274</AccountId>
        <AccountType/>
      </UserInfo>
      <UserInfo>
        <DisplayName>Lee Edwards</DisplayName>
        <AccountId>283</AccountId>
        <AccountType/>
      </UserInfo>
      <UserInfo>
        <DisplayName>Rebecca Holland</DisplayName>
        <AccountId>842</AccountId>
        <AccountType/>
      </UserInfo>
      <UserInfo>
        <DisplayName>HSTM - Teaching Staff</DisplayName>
        <AccountId>316</AccountId>
        <AccountType/>
      </UserInfo>
      <UserInfo>
        <DisplayName>Amy McCrory</DisplayName>
        <AccountId>258</AccountId>
        <AccountType/>
      </UserInfo>
    </SharedWithUsers>
  </documentManagement>
</p:properties>
</file>

<file path=customXml/itemProps1.xml><?xml version="1.0" encoding="utf-8"?>
<ds:datastoreItem xmlns:ds="http://schemas.openxmlformats.org/officeDocument/2006/customXml" ds:itemID="{B578109E-B9ED-43D5-8513-E252E0C4C925}">
  <ds:schemaRefs>
    <ds:schemaRef ds:uri="http://schemas.microsoft.com/sharepoint/v3/contenttype/forms"/>
  </ds:schemaRefs>
</ds:datastoreItem>
</file>

<file path=customXml/itemProps2.xml><?xml version="1.0" encoding="utf-8"?>
<ds:datastoreItem xmlns:ds="http://schemas.openxmlformats.org/officeDocument/2006/customXml" ds:itemID="{2DBEF1A2-7060-4F4C-8D56-413BACC6C6F7}">
  <ds:schemaRefs>
    <ds:schemaRef ds:uri="http://schemas.openxmlformats.org/officeDocument/2006/bibliography"/>
  </ds:schemaRefs>
</ds:datastoreItem>
</file>

<file path=customXml/itemProps3.xml><?xml version="1.0" encoding="utf-8"?>
<ds:datastoreItem xmlns:ds="http://schemas.openxmlformats.org/officeDocument/2006/customXml" ds:itemID="{5492CD9B-E674-4B6F-8BD5-1D7623D97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0e394-e8f8-4e0e-a24e-2f699bb1f823"/>
    <ds:schemaRef ds:uri="3c1e7358-21a7-47fe-8c88-e6cdf9918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902CF1-0DF2-4E70-A438-B785A3D74608}">
  <ds:schemaRefs>
    <ds:schemaRef ds:uri="http://schemas.microsoft.com/office/2006/metadata/properties"/>
    <ds:schemaRef ds:uri="http://schemas.microsoft.com/office/infopath/2007/PartnerControls"/>
    <ds:schemaRef ds:uri="3c1e7358-21a7-47fe-8c88-e6cdf9918218"/>
    <ds:schemaRef ds:uri="20f0e394-e8f8-4e0e-a24e-2f699bb1f823"/>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27</Pages>
  <Words>6894</Words>
  <Characters>39300</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Barron</dc:creator>
  <cp:keywords/>
  <dc:description/>
  <cp:lastModifiedBy>Alison Barron</cp:lastModifiedBy>
  <cp:revision>3</cp:revision>
  <cp:lastPrinted>2026-09-14T10:58:00Z</cp:lastPrinted>
  <dcterms:created xsi:type="dcterms:W3CDTF">2026-09-14T10:58:00Z</dcterms:created>
  <dcterms:modified xsi:type="dcterms:W3CDTF">2026-09-14T12:35:00Z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0x0101006E031B88A5C4704B831FDB1264D92761</vt:lpwstr>
  </property>
  <property fmtid="{D5CDD505-2E9C-101B-9397-08002B2CF9AE}" pid="3" name="MediaServiceImageTags">
    <vt:lpwstr/>
  </property>
</Properties>
</file>